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A4" w:rsidRDefault="00A323A4"/>
    <w:tbl>
      <w:tblPr>
        <w:tblW w:w="10618" w:type="dxa"/>
        <w:jc w:val="center"/>
        <w:tblInd w:w="-216" w:type="dxa"/>
        <w:tblLook w:val="0000"/>
      </w:tblPr>
      <w:tblGrid>
        <w:gridCol w:w="3609"/>
        <w:gridCol w:w="7009"/>
      </w:tblGrid>
      <w:tr w:rsidR="00A9734A" w:rsidRPr="003445BF" w:rsidTr="00A9734A">
        <w:trPr>
          <w:jc w:val="center"/>
        </w:trPr>
        <w:tc>
          <w:tcPr>
            <w:tcW w:w="3609" w:type="dxa"/>
          </w:tcPr>
          <w:p w:rsidR="00A9734A" w:rsidRPr="003445BF" w:rsidRDefault="005A4700" w:rsidP="0004582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A4700">
              <w:rPr>
                <w:rFonts w:ascii="Times New Roman" w:hAnsi="Times New Roman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12.05pt;margin-top:37.8pt;width:103.25pt;height:1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" o:allowincell="f" filled="f">
                  <v:textbox>
                    <w:txbxContent>
                      <w:p w:rsidR="00A9734A" w:rsidRPr="004509EE" w:rsidRDefault="00A9734A" w:rsidP="00A9734A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4509EE">
                          <w:rPr>
                            <w:rFonts w:ascii="Times New Roman" w:hAnsi="Times New Roman"/>
                            <w:b/>
                            <w:bCs/>
                          </w:rPr>
                          <w:t>Đề chính thức</w:t>
                        </w:r>
                      </w:p>
                    </w:txbxContent>
                  </v:textbox>
                </v:shape>
              </w:pict>
            </w:r>
            <w:r w:rsidR="00A9734A" w:rsidRPr="003445BF">
              <w:rPr>
                <w:rFonts w:ascii="Times New Roman" w:hAnsi="Times New Roman"/>
                <w:b/>
                <w:bCs/>
                <w:sz w:val="26"/>
                <w:szCs w:val="26"/>
              </w:rPr>
              <w:t>SỞ GD&amp;ĐT NGHỆ AN</w:t>
            </w:r>
          </w:p>
          <w:p w:rsidR="00A9734A" w:rsidRPr="003445BF" w:rsidRDefault="00A9734A" w:rsidP="00A9734A">
            <w:pPr>
              <w:tabs>
                <w:tab w:val="left" w:pos="795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45BF">
              <w:rPr>
                <w:rFonts w:ascii="Times New Roman" w:hAnsi="Times New Roman"/>
                <w:b/>
                <w:bCs/>
                <w:sz w:val="24"/>
                <w:szCs w:val="24"/>
              </w:rPr>
              <w:t>TRƯỜNG THPT NGHI LỘC 2</w:t>
            </w:r>
          </w:p>
          <w:p w:rsidR="00A9734A" w:rsidRPr="003445BF" w:rsidRDefault="00A9734A" w:rsidP="0004582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A9734A" w:rsidRPr="003445BF" w:rsidRDefault="00A9734A" w:rsidP="00A9734A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9734A" w:rsidRPr="000304D4" w:rsidRDefault="00A9734A" w:rsidP="00A9734A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0304D4">
              <w:rPr>
                <w:rFonts w:ascii="Times New Roman" w:hAnsi="Times New Roman"/>
                <w:bCs/>
                <w:i/>
                <w:sz w:val="26"/>
                <w:szCs w:val="26"/>
                <w:lang w:val="nl-NL"/>
              </w:rPr>
              <w:t>(Đề thi gồm 1 trang)</w:t>
            </w:r>
          </w:p>
        </w:tc>
        <w:tc>
          <w:tcPr>
            <w:tcW w:w="7009" w:type="dxa"/>
          </w:tcPr>
          <w:p w:rsidR="00A9734A" w:rsidRPr="000304D4" w:rsidRDefault="00A9734A" w:rsidP="00A973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0304D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KỲ THI CHỌN HỌC SINH GIỎ</w:t>
            </w:r>
            <w:r w:rsidR="00304D1C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I TRƯỜNG LẦN 2-</w:t>
            </w:r>
            <w:r w:rsidRPr="000304D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LỚ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P 11</w:t>
            </w:r>
          </w:p>
          <w:p w:rsidR="00A9734A" w:rsidRDefault="00A9734A" w:rsidP="00A9734A">
            <w:pPr>
              <w:spacing w:after="0"/>
              <w:ind w:left="-56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0304D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NĂM HỌ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C 2017– 2018</w:t>
            </w:r>
          </w:p>
          <w:p w:rsidR="00A9734A" w:rsidRPr="000304D4" w:rsidRDefault="00A9734A" w:rsidP="0004582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</w:p>
          <w:p w:rsidR="00A9734A" w:rsidRPr="000304D4" w:rsidRDefault="00A9734A" w:rsidP="0004582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0304D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Môn thi: GIÁO DỤC CÔNG DÂN</w:t>
            </w:r>
          </w:p>
          <w:p w:rsidR="00A9734A" w:rsidRPr="003445BF" w:rsidRDefault="00A9734A" w:rsidP="0004582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/>
              </w:rPr>
            </w:pPr>
            <w:r w:rsidRPr="003445BF">
              <w:rPr>
                <w:rFonts w:ascii="Times New Roman" w:hAnsi="Times New Roman"/>
                <w:i/>
                <w:iCs/>
                <w:sz w:val="26"/>
                <w:szCs w:val="26"/>
                <w:lang w:val="nl-NL"/>
              </w:rPr>
              <w:t xml:space="preserve">Thời gian: </w:t>
            </w:r>
            <w:r w:rsidRPr="003445BF">
              <w:rPr>
                <w:rFonts w:ascii="Times New Roman" w:hAnsi="Times New Roman"/>
                <w:b/>
                <w:i/>
                <w:iCs/>
                <w:sz w:val="26"/>
                <w:szCs w:val="26"/>
                <w:lang w:val="nl-NL"/>
              </w:rPr>
              <w:t>150</w:t>
            </w:r>
            <w:r w:rsidRPr="003445BF">
              <w:rPr>
                <w:rFonts w:ascii="Times New Roman" w:hAnsi="Times New Roman"/>
                <w:i/>
                <w:iCs/>
                <w:sz w:val="26"/>
                <w:szCs w:val="26"/>
                <w:lang w:val="nl-NL"/>
              </w:rPr>
              <w:t xml:space="preserve"> phút (</w:t>
            </w:r>
            <w:r w:rsidRPr="000304D4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không kể thời gian giao đề)</w:t>
            </w:r>
          </w:p>
          <w:p w:rsidR="00A9734A" w:rsidRPr="003445BF" w:rsidRDefault="00A9734A" w:rsidP="0004582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</w:p>
        </w:tc>
      </w:tr>
    </w:tbl>
    <w:p w:rsidR="00655AC5" w:rsidRPr="003445BF" w:rsidRDefault="00FF12FE" w:rsidP="00655AC5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 w:rsidRPr="003445BF">
        <w:rPr>
          <w:rFonts w:ascii="Times New Roman" w:hAnsi="Times New Roman"/>
          <w:b/>
          <w:bCs/>
          <w:sz w:val="28"/>
          <w:szCs w:val="28"/>
          <w:u w:val="single"/>
          <w:lang w:val="nl-NL"/>
        </w:rPr>
        <w:t>Câu 1</w:t>
      </w:r>
      <w:r w:rsidR="00655AC5" w:rsidRPr="003445BF">
        <w:rPr>
          <w:rFonts w:ascii="Times New Roman" w:hAnsi="Times New Roman"/>
          <w:b/>
          <w:bCs/>
          <w:sz w:val="28"/>
          <w:szCs w:val="28"/>
          <w:lang w:val="nl-NL"/>
        </w:rPr>
        <w:t>:</w:t>
      </w:r>
      <w:r w:rsidR="00655AC5" w:rsidRPr="003445BF">
        <w:rPr>
          <w:rFonts w:ascii="Times New Roman" w:hAnsi="Times New Roman"/>
          <w:sz w:val="28"/>
          <w:szCs w:val="28"/>
          <w:lang w:val="nl-NL"/>
        </w:rPr>
        <w:t xml:space="preserve"> ( 6,0</w:t>
      </w:r>
      <w:r w:rsidR="00655AC5" w:rsidRPr="003445BF">
        <w:rPr>
          <w:rFonts w:ascii="Times New Roman" w:hAnsi="Times New Roman"/>
          <w:i/>
          <w:iCs/>
          <w:sz w:val="28"/>
          <w:szCs w:val="28"/>
          <w:lang w:val="nl-NL"/>
        </w:rPr>
        <w:t xml:space="preserve"> điểm </w:t>
      </w:r>
      <w:r w:rsidR="00655AC5" w:rsidRPr="003445BF">
        <w:rPr>
          <w:rFonts w:ascii="Times New Roman" w:hAnsi="Times New Roman"/>
          <w:sz w:val="28"/>
          <w:szCs w:val="28"/>
          <w:lang w:val="nl-NL"/>
        </w:rPr>
        <w:t>).</w:t>
      </w:r>
    </w:p>
    <w:p w:rsidR="00655AC5" w:rsidRPr="003445BF" w:rsidRDefault="00655AC5" w:rsidP="00655AC5">
      <w:pPr>
        <w:autoSpaceDE w:val="0"/>
        <w:autoSpaceDN w:val="0"/>
        <w:adjustRightInd w:val="0"/>
        <w:spacing w:before="100" w:after="100"/>
        <w:ind w:firstLine="72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vi-VN"/>
        </w:rPr>
      </w:pPr>
      <w:r w:rsidRPr="003445BF">
        <w:rPr>
          <w:rFonts w:ascii="Times New Roman" w:hAnsi="Times New Roman"/>
          <w:sz w:val="28"/>
          <w:szCs w:val="28"/>
          <w:lang w:val="nl-NL"/>
        </w:rPr>
        <w:t>Giaoducthoidai.vn n</w:t>
      </w:r>
      <w:r w:rsidR="00643B8B" w:rsidRPr="003445BF">
        <w:rPr>
          <w:rFonts w:ascii="Times New Roman" w:hAnsi="Times New Roman"/>
          <w:sz w:val="28"/>
          <w:szCs w:val="28"/>
          <w:lang w:val="nl-NL"/>
        </w:rPr>
        <w:t>gày 22/01/2014</w:t>
      </w:r>
      <w:r w:rsidRPr="003445BF">
        <w:rPr>
          <w:rFonts w:ascii="Times New Roman" w:hAnsi="Times New Roman"/>
          <w:sz w:val="28"/>
          <w:szCs w:val="28"/>
          <w:lang w:val="nl-NL"/>
        </w:rPr>
        <w:t xml:space="preserve"> trong bài “Nhức nhối nạn tảo hôn miền Tây xứ Nghệ” có viết:...</w:t>
      </w:r>
      <w:r w:rsidRPr="003445BF">
        <w:rPr>
          <w:rFonts w:ascii="Times New Roman" w:hAnsi="Times New Roman"/>
          <w:i/>
          <w:iCs/>
          <w:color w:val="000000"/>
          <w:sz w:val="28"/>
          <w:szCs w:val="28"/>
          <w:lang w:val="nl-NL"/>
        </w:rPr>
        <w:t>N</w:t>
      </w:r>
      <w:r w:rsidRPr="003251E4">
        <w:rPr>
          <w:rFonts w:ascii="Times New Roman" w:hAnsi="Times New Roman"/>
          <w:i/>
          <w:iCs/>
          <w:color w:val="000000"/>
          <w:sz w:val="28"/>
          <w:szCs w:val="28"/>
          <w:lang w:val="vi-VN"/>
        </w:rPr>
        <w:t>ơi đây, có thể kết hôn từ 13, 14 tuổi. Người trong gia đ</w:t>
      </w:r>
      <w:r w:rsidRPr="003445BF">
        <w:rPr>
          <w:rFonts w:ascii="Times New Roman" w:hAnsi="Times New Roman"/>
          <w:i/>
          <w:iCs/>
          <w:color w:val="000000"/>
          <w:sz w:val="28"/>
          <w:szCs w:val="28"/>
          <w:lang w:val="vi-VN"/>
        </w:rPr>
        <w:t>ình có thể lấy nhau ví nh</w:t>
      </w:r>
      <w:r w:rsidRPr="003251E4">
        <w:rPr>
          <w:rFonts w:ascii="Times New Roman" w:hAnsi="Times New Roman"/>
          <w:i/>
          <w:iCs/>
          <w:color w:val="000000"/>
          <w:sz w:val="28"/>
          <w:szCs w:val="28"/>
          <w:lang w:val="vi-VN"/>
        </w:rPr>
        <w:t>ư con cô lấy con cậu, con bác lấy con d</w:t>
      </w:r>
      <w:r w:rsidRPr="003445BF">
        <w:rPr>
          <w:rFonts w:ascii="Times New Roman" w:hAnsi="Times New Roman"/>
          <w:i/>
          <w:iCs/>
          <w:color w:val="000000"/>
          <w:sz w:val="28"/>
          <w:szCs w:val="28"/>
          <w:lang w:val="vi-VN"/>
        </w:rPr>
        <w:t>ì, cháu lấy dì, chú lấy cháu, cháu lấy cô, con anh lấy con em là chuyện bình th</w:t>
      </w:r>
      <w:r w:rsidRPr="003251E4">
        <w:rPr>
          <w:rFonts w:ascii="Times New Roman" w:hAnsi="Times New Roman"/>
          <w:i/>
          <w:iCs/>
          <w:color w:val="000000"/>
          <w:sz w:val="28"/>
          <w:szCs w:val="28"/>
          <w:lang w:val="vi-VN"/>
        </w:rPr>
        <w:t>ường...Các trường hợp kết hôn ở tuổi vị thành niên đều tổ chức lén lút không thông qua chính quyền cơ sở.</w:t>
      </w:r>
    </w:p>
    <w:p w:rsidR="00655AC5" w:rsidRPr="003445BF" w:rsidRDefault="003251E4" w:rsidP="00655A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3445BF">
        <w:rPr>
          <w:rFonts w:ascii="Times New Roman" w:hAnsi="Times New Roman"/>
          <w:b/>
          <w:sz w:val="28"/>
          <w:szCs w:val="28"/>
          <w:lang w:val="vi-VN"/>
        </w:rPr>
        <w:t>Hỏi:</w:t>
      </w:r>
      <w:r w:rsidR="00655AC5" w:rsidRPr="003445BF">
        <w:rPr>
          <w:rFonts w:ascii="Times New Roman" w:hAnsi="Times New Roman"/>
          <w:sz w:val="28"/>
          <w:szCs w:val="28"/>
          <w:lang w:val="vi-VN"/>
        </w:rPr>
        <w:t>a. Thông tin trên phản ánh hiện t</w:t>
      </w:r>
      <w:r w:rsidR="00655AC5" w:rsidRPr="003251E4">
        <w:rPr>
          <w:rFonts w:ascii="Times New Roman" w:hAnsi="Times New Roman"/>
          <w:sz w:val="28"/>
          <w:szCs w:val="28"/>
          <w:lang w:val="vi-VN"/>
        </w:rPr>
        <w:t>ượng g</w:t>
      </w:r>
      <w:r w:rsidR="00655AC5" w:rsidRPr="003445BF">
        <w:rPr>
          <w:rFonts w:ascii="Times New Roman" w:hAnsi="Times New Roman"/>
          <w:sz w:val="28"/>
          <w:szCs w:val="28"/>
          <w:lang w:val="vi-VN"/>
        </w:rPr>
        <w:t xml:space="preserve">ì ở miền Tây xứ Nghệ? </w:t>
      </w:r>
    </w:p>
    <w:p w:rsidR="00655AC5" w:rsidRPr="003445BF" w:rsidRDefault="00655AC5" w:rsidP="00655A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3445BF">
        <w:rPr>
          <w:rFonts w:ascii="Times New Roman" w:hAnsi="Times New Roman"/>
          <w:sz w:val="28"/>
          <w:szCs w:val="28"/>
          <w:lang w:val="vi-VN"/>
        </w:rPr>
        <w:t>b. Trình bày hiểu biết của em về chế độ hôn nhân ở nước ta hiện nay?</w:t>
      </w:r>
    </w:p>
    <w:p w:rsidR="00337F7D" w:rsidRPr="003445BF" w:rsidRDefault="00477EFE" w:rsidP="00337F7D">
      <w:pPr>
        <w:spacing w:after="0"/>
        <w:jc w:val="both"/>
        <w:rPr>
          <w:rFonts w:ascii="Times New Roman" w:hAnsi="Times New Roman"/>
          <w:sz w:val="28"/>
          <w:szCs w:val="28"/>
          <w:lang w:val="vi-VN"/>
        </w:rPr>
      </w:pPr>
      <w:r w:rsidRPr="003445BF">
        <w:rPr>
          <w:rFonts w:ascii="Times New Roman" w:hAnsi="Times New Roman"/>
          <w:b/>
          <w:sz w:val="28"/>
          <w:szCs w:val="28"/>
          <w:lang w:val="vi-VN"/>
        </w:rPr>
        <w:t>Câu 2</w:t>
      </w:r>
      <w:r w:rsidR="00337F7D" w:rsidRPr="003445BF">
        <w:rPr>
          <w:rFonts w:ascii="Times New Roman" w:hAnsi="Times New Roman"/>
          <w:sz w:val="28"/>
          <w:szCs w:val="28"/>
          <w:lang w:val="vi-VN"/>
        </w:rPr>
        <w:t>(3,5 điểm)</w:t>
      </w:r>
    </w:p>
    <w:p w:rsidR="00BE3BDA" w:rsidRPr="003445BF" w:rsidRDefault="00337F7D" w:rsidP="00BE3BD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</w:pPr>
      <w:r w:rsidRPr="003445BF">
        <w:rPr>
          <w:rFonts w:ascii="Times New Roman" w:hAnsi="Times New Roman"/>
          <w:sz w:val="28"/>
          <w:szCs w:val="28"/>
          <w:lang w:val="vi-VN"/>
        </w:rPr>
        <w:t xml:space="preserve">Bác Hồ nói: </w:t>
      </w:r>
      <w:r w:rsidRPr="003445BF"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  <w:t>“ Một dân tộc dốt là một dân tộc yế</w:t>
      </w:r>
      <w:r w:rsidR="00BE3BDA" w:rsidRPr="003445BF"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  <w:t xml:space="preserve">u”. </w:t>
      </w:r>
    </w:p>
    <w:p w:rsidR="00477EFE" w:rsidRPr="003445BF" w:rsidRDefault="003251E4" w:rsidP="00477EF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3445BF">
        <w:rPr>
          <w:rFonts w:ascii="Times New Roman" w:hAnsi="Times New Roman"/>
          <w:b/>
          <w:sz w:val="28"/>
          <w:szCs w:val="28"/>
          <w:lang w:val="vi-VN"/>
        </w:rPr>
        <w:t>Hỏi:</w:t>
      </w:r>
      <w:r w:rsidR="00337F7D" w:rsidRPr="003445BF">
        <w:rPr>
          <w:rFonts w:ascii="Times New Roman" w:hAnsi="Times New Roman"/>
          <w:sz w:val="28"/>
          <w:szCs w:val="28"/>
          <w:lang w:val="vi-VN"/>
        </w:rPr>
        <w:t>Câu nói đó liên quan đến nội dung nào đã học trong ch</w:t>
      </w:r>
      <w:r w:rsidR="00337F7D" w:rsidRPr="003251E4">
        <w:rPr>
          <w:rFonts w:ascii="Times New Roman" w:hAnsi="Times New Roman"/>
          <w:sz w:val="28"/>
          <w:szCs w:val="28"/>
          <w:lang w:val="vi-VN"/>
        </w:rPr>
        <w:t>ương tr</w:t>
      </w:r>
      <w:r w:rsidR="00337F7D" w:rsidRPr="003445BF">
        <w:rPr>
          <w:rFonts w:ascii="Times New Roman" w:hAnsi="Times New Roman"/>
          <w:sz w:val="28"/>
          <w:szCs w:val="28"/>
          <w:lang w:val="vi-VN"/>
        </w:rPr>
        <w:t>ình giáo dục công dân 11? Trình bày nội dung đó?</w:t>
      </w:r>
    </w:p>
    <w:p w:rsidR="00457017" w:rsidRPr="003445BF" w:rsidRDefault="00477EFE" w:rsidP="00477EF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3445BF">
        <w:rPr>
          <w:rFonts w:ascii="Times New Roman" w:hAnsi="Times New Roman"/>
          <w:b/>
          <w:sz w:val="28"/>
          <w:szCs w:val="28"/>
          <w:lang w:val="vi-VN"/>
        </w:rPr>
        <w:t xml:space="preserve">Câu 3 </w:t>
      </w:r>
      <w:r w:rsidR="009B0A86" w:rsidRPr="003445BF">
        <w:rPr>
          <w:rFonts w:ascii="Times New Roman" w:hAnsi="Times New Roman"/>
          <w:sz w:val="28"/>
          <w:szCs w:val="28"/>
          <w:lang w:val="vi-VN"/>
        </w:rPr>
        <w:t>(5.5</w:t>
      </w:r>
      <w:r w:rsidRPr="003445BF">
        <w:rPr>
          <w:rFonts w:ascii="Times New Roman" w:hAnsi="Times New Roman"/>
          <w:sz w:val="28"/>
          <w:szCs w:val="28"/>
          <w:lang w:val="vi-VN"/>
        </w:rPr>
        <w:t xml:space="preserve"> điểm) </w:t>
      </w:r>
    </w:p>
    <w:p w:rsidR="00DE3783" w:rsidRPr="003445BF" w:rsidRDefault="00DE3783" w:rsidP="0045701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3445BF">
        <w:rPr>
          <w:rFonts w:ascii="Times New Roman" w:hAnsi="Times New Roman"/>
          <w:sz w:val="28"/>
          <w:szCs w:val="28"/>
          <w:lang w:val="vi-VN"/>
        </w:rPr>
        <w:t>Để góp phần xây dựng, định hướng lý tưởng sống cho thế hệ trẻ, Hội liên hiệ</w:t>
      </w:r>
      <w:r w:rsidR="00457017" w:rsidRPr="003445BF">
        <w:rPr>
          <w:rFonts w:ascii="Times New Roman" w:hAnsi="Times New Roman"/>
          <w:sz w:val="28"/>
          <w:szCs w:val="28"/>
          <w:lang w:val="vi-VN"/>
        </w:rPr>
        <w:t>p T</w:t>
      </w:r>
      <w:r w:rsidRPr="003445BF">
        <w:rPr>
          <w:rFonts w:ascii="Times New Roman" w:hAnsi="Times New Roman"/>
          <w:sz w:val="28"/>
          <w:szCs w:val="28"/>
          <w:lang w:val="vi-VN"/>
        </w:rPr>
        <w:t>hanh niên đã tổ chức diễn đàn</w:t>
      </w:r>
      <w:r w:rsidR="00F01E58" w:rsidRPr="003445BF">
        <w:rPr>
          <w:rFonts w:ascii="Times New Roman" w:hAnsi="Times New Roman"/>
          <w:i/>
          <w:sz w:val="28"/>
          <w:szCs w:val="28"/>
          <w:lang w:val="vi-VN"/>
        </w:rPr>
        <w:t>“</w:t>
      </w:r>
      <w:r w:rsidR="00457017" w:rsidRPr="003445BF">
        <w:rPr>
          <w:rFonts w:ascii="Times New Roman" w:hAnsi="Times New Roman"/>
          <w:i/>
          <w:sz w:val="28"/>
          <w:szCs w:val="28"/>
          <w:lang w:val="vi-VN"/>
        </w:rPr>
        <w:t>Tuổi trẻ sống đẹp – sống có ích”.</w:t>
      </w:r>
      <w:r w:rsidR="00457017" w:rsidRPr="003445BF">
        <w:rPr>
          <w:rFonts w:ascii="Times New Roman" w:hAnsi="Times New Roman"/>
          <w:sz w:val="28"/>
          <w:szCs w:val="28"/>
          <w:lang w:val="vi-VN"/>
        </w:rPr>
        <w:t xml:space="preserve"> Là chủ nhân tương lại của đất nước em có suy nghĩ gì về nội dung trên?</w:t>
      </w:r>
    </w:p>
    <w:p w:rsidR="003251E4" w:rsidRPr="003445BF" w:rsidRDefault="00477EFE" w:rsidP="003251E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3445BF">
        <w:rPr>
          <w:rFonts w:ascii="Times New Roman" w:hAnsi="Times New Roman"/>
          <w:b/>
          <w:sz w:val="28"/>
          <w:szCs w:val="28"/>
          <w:lang w:val="vi-VN"/>
        </w:rPr>
        <w:t xml:space="preserve">Câu 4 </w:t>
      </w:r>
      <w:r w:rsidR="003251E4" w:rsidRPr="003445BF">
        <w:rPr>
          <w:rFonts w:ascii="Times New Roman" w:hAnsi="Times New Roman"/>
          <w:sz w:val="28"/>
          <w:szCs w:val="28"/>
          <w:lang w:val="vi-VN"/>
        </w:rPr>
        <w:t>(5</w:t>
      </w:r>
      <w:r w:rsidRPr="003445BF">
        <w:rPr>
          <w:rFonts w:ascii="Times New Roman" w:hAnsi="Times New Roman"/>
          <w:sz w:val="28"/>
          <w:szCs w:val="28"/>
          <w:lang w:val="vi-VN"/>
        </w:rPr>
        <w:t>.0 điểm)</w:t>
      </w:r>
      <w:r w:rsidR="00643B8B" w:rsidRPr="003445BF"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3251E4" w:rsidRPr="003445BF">
        <w:rPr>
          <w:rFonts w:ascii="Times New Roman" w:hAnsi="Times New Roman"/>
          <w:sz w:val="28"/>
          <w:szCs w:val="28"/>
          <w:lang w:val="vi-VN"/>
        </w:rPr>
        <w:t xml:space="preserve">Nhà thơ Xuân Quỳnh đã từng viết những dòng thơ: </w:t>
      </w:r>
    </w:p>
    <w:p w:rsidR="003251E4" w:rsidRPr="003445BF" w:rsidRDefault="003251E4" w:rsidP="003251E4">
      <w:pPr>
        <w:jc w:val="center"/>
        <w:rPr>
          <w:rFonts w:ascii="Times New Roman" w:hAnsi="Times New Roman"/>
          <w:i/>
          <w:sz w:val="28"/>
          <w:szCs w:val="28"/>
          <w:lang w:val="vi-VN"/>
        </w:rPr>
      </w:pPr>
      <w:r w:rsidRPr="003445BF">
        <w:rPr>
          <w:rFonts w:ascii="Times New Roman" w:hAnsi="Times New Roman"/>
          <w:i/>
          <w:sz w:val="28"/>
          <w:szCs w:val="28"/>
          <w:lang w:val="vi-VN"/>
        </w:rPr>
        <w:t>Cuộc đời tuy dài thế</w:t>
      </w:r>
    </w:p>
    <w:p w:rsidR="003251E4" w:rsidRPr="003445BF" w:rsidRDefault="003251E4" w:rsidP="003251E4">
      <w:pPr>
        <w:jc w:val="center"/>
        <w:rPr>
          <w:rFonts w:ascii="Times New Roman" w:hAnsi="Times New Roman"/>
          <w:i/>
          <w:sz w:val="28"/>
          <w:szCs w:val="28"/>
          <w:lang w:val="vi-VN"/>
        </w:rPr>
      </w:pPr>
      <w:r w:rsidRPr="003445BF">
        <w:rPr>
          <w:rFonts w:ascii="Times New Roman" w:hAnsi="Times New Roman"/>
          <w:i/>
          <w:sz w:val="28"/>
          <w:szCs w:val="28"/>
          <w:lang w:val="vi-VN"/>
        </w:rPr>
        <w:t>Năm tháng vẫn đi qua</w:t>
      </w:r>
    </w:p>
    <w:p w:rsidR="003251E4" w:rsidRPr="003251E4" w:rsidRDefault="003251E4" w:rsidP="003251E4">
      <w:pPr>
        <w:jc w:val="center"/>
        <w:rPr>
          <w:rFonts w:ascii="Times New Roman" w:hAnsi="Times New Roman"/>
          <w:i/>
          <w:sz w:val="28"/>
          <w:szCs w:val="28"/>
        </w:rPr>
      </w:pPr>
      <w:r w:rsidRPr="003251E4">
        <w:rPr>
          <w:rFonts w:ascii="Times New Roman" w:hAnsi="Times New Roman"/>
          <w:i/>
          <w:sz w:val="28"/>
          <w:szCs w:val="28"/>
        </w:rPr>
        <w:t>Như biển kia dẫu rộng</w:t>
      </w:r>
    </w:p>
    <w:p w:rsidR="003251E4" w:rsidRPr="003251E4" w:rsidRDefault="003251E4" w:rsidP="003251E4">
      <w:pPr>
        <w:jc w:val="center"/>
        <w:rPr>
          <w:rFonts w:ascii="Times New Roman" w:hAnsi="Times New Roman"/>
          <w:i/>
          <w:sz w:val="28"/>
          <w:szCs w:val="28"/>
        </w:rPr>
      </w:pPr>
      <w:r w:rsidRPr="003251E4">
        <w:rPr>
          <w:rFonts w:ascii="Times New Roman" w:hAnsi="Times New Roman"/>
          <w:i/>
          <w:sz w:val="28"/>
          <w:szCs w:val="28"/>
        </w:rPr>
        <w:t>Mây vẫn bay về xa…</w:t>
      </w:r>
    </w:p>
    <w:p w:rsidR="003251E4" w:rsidRPr="003251E4" w:rsidRDefault="003251E4" w:rsidP="003251E4">
      <w:pPr>
        <w:jc w:val="both"/>
        <w:rPr>
          <w:rFonts w:ascii="Times New Roman" w:hAnsi="Times New Roman"/>
          <w:b/>
          <w:sz w:val="28"/>
          <w:szCs w:val="28"/>
        </w:rPr>
      </w:pPr>
      <w:r w:rsidRPr="003251E4">
        <w:rPr>
          <w:rFonts w:ascii="Times New Roman" w:hAnsi="Times New Roman"/>
          <w:b/>
          <w:sz w:val="28"/>
          <w:szCs w:val="28"/>
        </w:rPr>
        <w:t>Hỏi:</w:t>
      </w:r>
    </w:p>
    <w:p w:rsidR="003251E4" w:rsidRPr="003251E4" w:rsidRDefault="003251E4" w:rsidP="003251E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1E4">
        <w:rPr>
          <w:rFonts w:ascii="Times New Roman" w:hAnsi="Times New Roman"/>
          <w:sz w:val="28"/>
          <w:szCs w:val="28"/>
        </w:rPr>
        <w:t>Những câu thơ trên liên quan đến nội dung bài nào đã học trong chương trình GDCD 10?</w:t>
      </w:r>
    </w:p>
    <w:p w:rsidR="00A323A4" w:rsidRDefault="003251E4" w:rsidP="00A323A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1E4">
        <w:rPr>
          <w:rFonts w:ascii="Times New Roman" w:hAnsi="Times New Roman"/>
          <w:sz w:val="28"/>
          <w:szCs w:val="28"/>
        </w:rPr>
        <w:t>Trình bày hiểu biết của em về nội dung bài học đó?</w:t>
      </w:r>
    </w:p>
    <w:p w:rsidR="00A323A4" w:rsidRDefault="00A323A4" w:rsidP="00A323A4">
      <w:pPr>
        <w:spacing w:after="0" w:line="240" w:lineRule="auto"/>
        <w:ind w:left="720"/>
        <w:jc w:val="both"/>
        <w:rPr>
          <w:rFonts w:ascii="Times New Roman" w:hAnsi="Times New Roman"/>
          <w:i/>
          <w:sz w:val="26"/>
          <w:szCs w:val="26"/>
        </w:rPr>
      </w:pPr>
    </w:p>
    <w:p w:rsidR="00A9734A" w:rsidRPr="00A323A4" w:rsidRDefault="00A9734A" w:rsidP="003445BF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A323A4">
        <w:rPr>
          <w:rFonts w:ascii="Times New Roman" w:hAnsi="Times New Roman"/>
          <w:i/>
          <w:sz w:val="26"/>
          <w:szCs w:val="26"/>
        </w:rPr>
        <w:t>- -  Hết - -</w:t>
      </w:r>
    </w:p>
    <w:p w:rsidR="00A9734A" w:rsidRPr="00A855D4" w:rsidRDefault="00A9734A" w:rsidP="00A323A4">
      <w:pPr>
        <w:spacing w:after="0"/>
        <w:rPr>
          <w:rFonts w:ascii="Times New Roman" w:hAnsi="Times New Roman"/>
          <w:i/>
          <w:sz w:val="26"/>
          <w:szCs w:val="26"/>
        </w:rPr>
      </w:pPr>
      <w:r w:rsidRPr="000304D4">
        <w:rPr>
          <w:rFonts w:ascii="Times New Roman" w:hAnsi="Times New Roman"/>
          <w:i/>
          <w:sz w:val="26"/>
          <w:szCs w:val="26"/>
        </w:rPr>
        <w:t>Họ và tên thí sinh: ……………………………………………Số báo danh ……………………</w:t>
      </w:r>
    </w:p>
    <w:p w:rsidR="000000C7" w:rsidRDefault="000000C7"/>
    <w:p w:rsidR="003A7F11" w:rsidRDefault="003A7F11"/>
    <w:p w:rsidR="00643B8B" w:rsidRDefault="00643B8B" w:rsidP="00643B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43B8B" w:rsidRDefault="000000C7" w:rsidP="00643B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0000C7">
        <w:rPr>
          <w:rFonts w:ascii="Times New Roman" w:hAnsi="Times New Roman"/>
          <w:b/>
          <w:bCs/>
          <w:sz w:val="26"/>
          <w:szCs w:val="26"/>
        </w:rPr>
        <w:t>H</w:t>
      </w:r>
      <w:r w:rsidRPr="000000C7">
        <w:rPr>
          <w:rFonts w:ascii="Times New Roman" w:hAnsi="Times New Roman"/>
          <w:b/>
          <w:bCs/>
          <w:sz w:val="26"/>
          <w:szCs w:val="26"/>
          <w:lang w:val="vi-VN"/>
        </w:rPr>
        <w:t>ƯỚNG DẪN VÀ BIỂU ĐIỂM CHẤM ĐỀ THI CHÍNH THỨC</w:t>
      </w:r>
    </w:p>
    <w:p w:rsidR="003A7F11" w:rsidRPr="00643B8B" w:rsidRDefault="000000C7" w:rsidP="00643B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E763C3">
        <w:rPr>
          <w:rFonts w:ascii="Times New Roman" w:hAnsi="Times New Roman"/>
          <w:b/>
          <w:sz w:val="26"/>
          <w:szCs w:val="26"/>
        </w:rPr>
        <w:t>Môn thi:</w:t>
      </w:r>
      <w:r w:rsidRPr="00E763C3">
        <w:rPr>
          <w:rFonts w:ascii="Times New Roman" w:hAnsi="Times New Roman"/>
          <w:b/>
          <w:bCs/>
          <w:sz w:val="26"/>
          <w:szCs w:val="26"/>
        </w:rPr>
        <w:t xml:space="preserve"> GIÁO DỤC CÔNG DÂN</w:t>
      </w:r>
      <w:r w:rsidR="00C02C73" w:rsidRPr="00E763C3">
        <w:rPr>
          <w:rFonts w:ascii="Times New Roman" w:hAnsi="Times New Roman"/>
          <w:b/>
          <w:bCs/>
          <w:sz w:val="26"/>
          <w:szCs w:val="26"/>
        </w:rPr>
        <w:t xml:space="preserve"> 11</w:t>
      </w:r>
      <w:r w:rsidR="00E763C3" w:rsidRPr="00E763C3">
        <w:rPr>
          <w:rFonts w:ascii="Times New Roman" w:hAnsi="Times New Roman"/>
          <w:b/>
          <w:sz w:val="26"/>
          <w:szCs w:val="26"/>
        </w:rPr>
        <w:t>– LẦN 2</w:t>
      </w:r>
    </w:p>
    <w:tbl>
      <w:tblPr>
        <w:tblStyle w:val="TableGrid"/>
        <w:tblW w:w="10500" w:type="dxa"/>
        <w:tblInd w:w="-492" w:type="dxa"/>
        <w:tblLook w:val="01E0"/>
      </w:tblPr>
      <w:tblGrid>
        <w:gridCol w:w="960"/>
        <w:gridCol w:w="8400"/>
        <w:gridCol w:w="1140"/>
      </w:tblGrid>
      <w:tr w:rsidR="00E67299" w:rsidRPr="0031305D" w:rsidTr="00045821">
        <w:tc>
          <w:tcPr>
            <w:tcW w:w="960" w:type="dxa"/>
          </w:tcPr>
          <w:p w:rsidR="00E67299" w:rsidRPr="00923C0C" w:rsidRDefault="00E67299" w:rsidP="000458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C0C"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8400" w:type="dxa"/>
          </w:tcPr>
          <w:p w:rsidR="00E67299" w:rsidRPr="00923C0C" w:rsidRDefault="00E67299" w:rsidP="000458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C0C">
              <w:rPr>
                <w:rFonts w:ascii="Times New Roman" w:hAnsi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140" w:type="dxa"/>
          </w:tcPr>
          <w:p w:rsidR="00E67299" w:rsidRPr="00923C0C" w:rsidRDefault="00E67299" w:rsidP="000458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3C0C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</w:p>
        </w:tc>
      </w:tr>
      <w:tr w:rsidR="00E67299" w:rsidRPr="00D55CD1" w:rsidTr="00045821">
        <w:tc>
          <w:tcPr>
            <w:tcW w:w="960" w:type="dxa"/>
          </w:tcPr>
          <w:p w:rsidR="00E67299" w:rsidRPr="00923C0C" w:rsidRDefault="00E67299" w:rsidP="000458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12FE" w:rsidRPr="00923C0C" w:rsidRDefault="00FF12FE" w:rsidP="000458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3C0C">
              <w:rPr>
                <w:rFonts w:ascii="Times New Roman" w:hAnsi="Times New Roman"/>
                <w:b/>
                <w:sz w:val="28"/>
                <w:szCs w:val="28"/>
              </w:rPr>
              <w:t>Câu 1</w:t>
            </w:r>
          </w:p>
        </w:tc>
        <w:tc>
          <w:tcPr>
            <w:tcW w:w="8400" w:type="dxa"/>
          </w:tcPr>
          <w:p w:rsidR="00A27DCF" w:rsidRPr="00923C0C" w:rsidRDefault="00A27DCF" w:rsidP="00A27DCF">
            <w:pPr>
              <w:autoSpaceDE w:val="0"/>
              <w:autoSpaceDN w:val="0"/>
              <w:adjustRightInd w:val="0"/>
              <w:spacing w:before="100" w:after="100"/>
              <w:ind w:firstLine="720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Giaoducthoidai.vn ngày 22/01/2014 trong bài “Nhức nhối nạn tảo hôn miền Tây xứ Nghệ” có viết:...</w:t>
            </w:r>
            <w:r w:rsidRPr="00923C0C">
              <w:rPr>
                <w:rFonts w:ascii="Times New Roman" w:hAnsi="Times New Roman"/>
                <w:i/>
                <w:iCs/>
                <w:sz w:val="28"/>
                <w:szCs w:val="28"/>
              </w:rPr>
              <w:t>N</w:t>
            </w:r>
            <w:r w:rsidRPr="00923C0C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 xml:space="preserve">ơi đây, có thể kết hôn từ 13, 14 tuổi. </w:t>
            </w:r>
            <w:bookmarkStart w:id="0" w:name="_GoBack"/>
            <w:bookmarkEnd w:id="0"/>
            <w:r w:rsidRPr="00923C0C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Người trong gia đ</w:t>
            </w:r>
            <w:r w:rsidRPr="003445BF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ình có thể lấy nhau ví nh</w:t>
            </w:r>
            <w:r w:rsidRPr="00923C0C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ư con cô lấy con cậu, con bác lấy con d</w:t>
            </w:r>
            <w:r w:rsidRPr="003445BF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ì, cháu lấy dì, chú lấy cháu, cháu lấy cô, con anh lấy con em là chuyện bình th</w:t>
            </w:r>
            <w:r w:rsidRPr="00923C0C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ường...Các trường hợp kết hôn ở tuổi vị thành niên đều tổ chức lén lút không thông qua chính quyền cơ sở.</w:t>
            </w:r>
          </w:p>
          <w:p w:rsidR="00A27DCF" w:rsidRPr="003445BF" w:rsidRDefault="00805989" w:rsidP="00A27DCF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445BF">
              <w:rPr>
                <w:rFonts w:ascii="Times New Roman" w:hAnsi="Times New Roman"/>
                <w:bCs/>
                <w:sz w:val="28"/>
                <w:szCs w:val="28"/>
                <w:u w:val="single"/>
                <w:lang w:val="vi-VN"/>
              </w:rPr>
              <w:t>H</w:t>
            </w:r>
            <w:r w:rsidR="00A27DCF" w:rsidRPr="003445BF">
              <w:rPr>
                <w:rFonts w:ascii="Times New Roman" w:hAnsi="Times New Roman"/>
                <w:bCs/>
                <w:sz w:val="28"/>
                <w:szCs w:val="28"/>
                <w:u w:val="single"/>
                <w:lang w:val="vi-VN"/>
              </w:rPr>
              <w:t>ỏ</w:t>
            </w:r>
            <w:r w:rsidR="00A27DCF" w:rsidRPr="003445BF">
              <w:rPr>
                <w:rFonts w:ascii="Times New Roman" w:hAnsi="Times New Roman"/>
                <w:sz w:val="28"/>
                <w:szCs w:val="28"/>
                <w:lang w:val="vi-VN"/>
              </w:rPr>
              <w:t>i:</w:t>
            </w:r>
          </w:p>
          <w:p w:rsidR="00A27DCF" w:rsidRPr="003445BF" w:rsidRDefault="00A27DCF" w:rsidP="00804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445BF">
              <w:rPr>
                <w:rFonts w:ascii="Times New Roman" w:hAnsi="Times New Roman"/>
                <w:sz w:val="28"/>
                <w:szCs w:val="28"/>
                <w:lang w:val="vi-VN"/>
              </w:rPr>
              <w:t>a. Thông tin trên phản ánh hiện t</w:t>
            </w:r>
            <w:r w:rsidRPr="00923C0C">
              <w:rPr>
                <w:rFonts w:ascii="Times New Roman" w:hAnsi="Times New Roman"/>
                <w:sz w:val="28"/>
                <w:szCs w:val="28"/>
                <w:lang w:val="vi-VN"/>
              </w:rPr>
              <w:t>ượng g</w:t>
            </w:r>
            <w:r w:rsidRPr="003445B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ì ở miền Tây xứ Nghệ? </w:t>
            </w:r>
          </w:p>
          <w:p w:rsidR="00E67299" w:rsidRPr="003445BF" w:rsidRDefault="00A27DCF" w:rsidP="00A27DCF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445BF">
              <w:rPr>
                <w:rFonts w:ascii="Times New Roman" w:hAnsi="Times New Roman"/>
                <w:sz w:val="28"/>
                <w:szCs w:val="28"/>
                <w:lang w:val="vi-VN"/>
              </w:rPr>
              <w:t>b. Trình bày hiểu biết của em về chế độ hôn nhân ở nước ta hiện nay?</w:t>
            </w:r>
          </w:p>
        </w:tc>
        <w:tc>
          <w:tcPr>
            <w:tcW w:w="1140" w:type="dxa"/>
          </w:tcPr>
          <w:p w:rsidR="00C31851" w:rsidRPr="00923C0C" w:rsidRDefault="00C31851" w:rsidP="000458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C31851" w:rsidRPr="00923C0C" w:rsidRDefault="00C31851" w:rsidP="000458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E67299" w:rsidRPr="00923C0C" w:rsidRDefault="00804B3D" w:rsidP="00045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  <w:lang w:val="pt-BR"/>
              </w:rPr>
              <w:t>6.</w:t>
            </w:r>
            <w:r w:rsidR="00E67299" w:rsidRPr="00923C0C">
              <w:rPr>
                <w:rFonts w:ascii="Times New Roman" w:hAnsi="Times New Roman"/>
                <w:sz w:val="28"/>
                <w:szCs w:val="28"/>
                <w:lang w:val="pt-BR"/>
              </w:rPr>
              <w:t>0 đ</w:t>
            </w:r>
          </w:p>
        </w:tc>
      </w:tr>
      <w:tr w:rsidR="00E67299" w:rsidRPr="0031305D" w:rsidTr="00045821">
        <w:trPr>
          <w:trHeight w:val="704"/>
        </w:trPr>
        <w:tc>
          <w:tcPr>
            <w:tcW w:w="960" w:type="dxa"/>
            <w:vMerge w:val="restart"/>
          </w:tcPr>
          <w:p w:rsidR="00E67299" w:rsidRPr="00923C0C" w:rsidRDefault="00E67299" w:rsidP="000458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46A0" w:rsidRPr="00923C0C" w:rsidRDefault="00804B3D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a</w:t>
            </w:r>
          </w:p>
          <w:p w:rsidR="009F46A0" w:rsidRPr="00923C0C" w:rsidRDefault="009F46A0" w:rsidP="009F46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46A0" w:rsidRPr="00923C0C" w:rsidRDefault="009F46A0" w:rsidP="009F46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46A0" w:rsidRPr="00923C0C" w:rsidRDefault="009F46A0" w:rsidP="009F46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46A0" w:rsidRPr="00923C0C" w:rsidRDefault="009F46A0" w:rsidP="009F46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46A0" w:rsidRPr="00923C0C" w:rsidRDefault="009F46A0" w:rsidP="009F46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46A0" w:rsidRPr="00923C0C" w:rsidRDefault="009F46A0" w:rsidP="009F46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4B3D" w:rsidRPr="00923C0C" w:rsidRDefault="009F46A0" w:rsidP="009F46A0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8400" w:type="dxa"/>
          </w:tcPr>
          <w:p w:rsidR="00804B3D" w:rsidRPr="00923C0C" w:rsidRDefault="00804B3D" w:rsidP="00A27D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7DCF" w:rsidRPr="00923C0C" w:rsidRDefault="00A27DCF" w:rsidP="00A27D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+ Tảo hôn;</w:t>
            </w:r>
          </w:p>
          <w:p w:rsidR="00A27DCF" w:rsidRPr="00923C0C" w:rsidRDefault="00A27DCF" w:rsidP="00A27D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+ Kết hôn giữa những ng</w:t>
            </w:r>
            <w:r w:rsidRPr="00923C0C">
              <w:rPr>
                <w:rFonts w:ascii="Times New Roman" w:hAnsi="Times New Roman"/>
                <w:sz w:val="28"/>
                <w:szCs w:val="28"/>
                <w:lang w:val="vi-VN"/>
              </w:rPr>
              <w:t>ười có họ trong phạm vi ba đời;</w:t>
            </w:r>
          </w:p>
          <w:p w:rsidR="00FA3ED1" w:rsidRPr="003445BF" w:rsidRDefault="00A27DCF" w:rsidP="00717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445BF">
              <w:rPr>
                <w:rFonts w:ascii="Times New Roman" w:hAnsi="Times New Roman"/>
                <w:sz w:val="28"/>
                <w:szCs w:val="28"/>
                <w:lang w:val="vi-VN"/>
              </w:rPr>
              <w:t>+ Không đăng ký kết hôn.</w:t>
            </w:r>
            <w:r w:rsidR="0071761B" w:rsidRPr="003445B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.- Thông tin phản ánh về tình trạng vi phạm Luật Hôn nhân và Gia đình ở miền Tây xứ Nghệ</w:t>
            </w:r>
            <w:r w:rsidR="00FA3ED1" w:rsidRPr="003445BF">
              <w:rPr>
                <w:rFonts w:ascii="Times New Roman" w:hAnsi="Times New Roman"/>
                <w:sz w:val="28"/>
                <w:szCs w:val="28"/>
                <w:lang w:val="vi-VN"/>
              </w:rPr>
              <w:t>.</w:t>
            </w:r>
          </w:p>
          <w:p w:rsidR="0071761B" w:rsidRPr="00923C0C" w:rsidRDefault="0071761B" w:rsidP="00717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5BF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923C0C">
              <w:rPr>
                <w:rFonts w:ascii="Times New Roman" w:hAnsi="Times New Roman"/>
                <w:sz w:val="28"/>
                <w:szCs w:val="28"/>
              </w:rPr>
              <w:t>cụ thể:</w:t>
            </w:r>
          </w:p>
          <w:p w:rsidR="00E67299" w:rsidRPr="00923C0C" w:rsidRDefault="00E67299" w:rsidP="009F4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804B3D" w:rsidRPr="00923C0C" w:rsidRDefault="00804B3D" w:rsidP="000458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4B3D" w:rsidRPr="00923C0C" w:rsidRDefault="0071761B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0.5đ</w:t>
            </w:r>
          </w:p>
          <w:p w:rsidR="00804B3D" w:rsidRPr="00923C0C" w:rsidRDefault="00E67299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0.5 đ</w:t>
            </w:r>
          </w:p>
          <w:p w:rsidR="00E67299" w:rsidRPr="00923C0C" w:rsidRDefault="00804B3D" w:rsidP="00804B3D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0.5đ</w:t>
            </w:r>
          </w:p>
        </w:tc>
      </w:tr>
      <w:tr w:rsidR="00E67299" w:rsidRPr="0031305D" w:rsidTr="00045821">
        <w:tc>
          <w:tcPr>
            <w:tcW w:w="960" w:type="dxa"/>
            <w:vMerge/>
          </w:tcPr>
          <w:p w:rsidR="00E67299" w:rsidRPr="00923C0C" w:rsidRDefault="00E67299" w:rsidP="000458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A27DCF" w:rsidRPr="00923C0C" w:rsidRDefault="00A27DCF" w:rsidP="00A27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- Hôn nhân: Là quan hệ giữa vợ và chồng sau khi đã kết hôn.</w:t>
            </w:r>
          </w:p>
          <w:p w:rsidR="00A27DCF" w:rsidRPr="00923C0C" w:rsidRDefault="00A27DCF" w:rsidP="00A27D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- Những đặc điểm: ( cần so sánh được với chế độ hôn nhân trước đây)</w:t>
            </w:r>
          </w:p>
          <w:p w:rsidR="00A27DCF" w:rsidRPr="00923C0C" w:rsidRDefault="00A27DCF" w:rsidP="00A27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+ Hôn nhân tự nguyện, tiến bộ:</w:t>
            </w:r>
          </w:p>
          <w:p w:rsidR="00A27DCF" w:rsidRPr="00F0272B" w:rsidRDefault="00F0272B" w:rsidP="00F027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27DCF" w:rsidRPr="00F0272B">
              <w:rPr>
                <w:rFonts w:ascii="Times New Roman" w:hAnsi="Times New Roman"/>
                <w:sz w:val="28"/>
                <w:szCs w:val="28"/>
              </w:rPr>
              <w:t>Hôn nhân dựa trên tình yêu chân chính</w:t>
            </w:r>
          </w:p>
          <w:p w:rsidR="00E67299" w:rsidRPr="00923C0C" w:rsidRDefault="00E67299" w:rsidP="000458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9F46A0" w:rsidRPr="00923C0C" w:rsidRDefault="00E67299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0.5 đ</w:t>
            </w:r>
          </w:p>
          <w:p w:rsidR="009F46A0" w:rsidRPr="00923C0C" w:rsidRDefault="009F46A0" w:rsidP="009F46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299" w:rsidRPr="00923C0C" w:rsidRDefault="009F46A0" w:rsidP="009F46A0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0.5đ</w:t>
            </w:r>
          </w:p>
        </w:tc>
      </w:tr>
      <w:tr w:rsidR="00E67299" w:rsidRPr="0031305D" w:rsidTr="00045821">
        <w:tc>
          <w:tcPr>
            <w:tcW w:w="960" w:type="dxa"/>
            <w:vMerge/>
          </w:tcPr>
          <w:p w:rsidR="00E67299" w:rsidRPr="00923C0C" w:rsidRDefault="00E67299" w:rsidP="000458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A27DCF" w:rsidRPr="00923C0C" w:rsidRDefault="00F0272B" w:rsidP="00A27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27DCF" w:rsidRPr="00923C0C">
              <w:rPr>
                <w:rFonts w:ascii="Times New Roman" w:hAnsi="Times New Roman"/>
                <w:sz w:val="28"/>
                <w:szCs w:val="28"/>
              </w:rPr>
              <w:t>Được tự do kết hôn theo Luật định</w:t>
            </w:r>
          </w:p>
          <w:p w:rsidR="00A27DCF" w:rsidRPr="00923C0C" w:rsidRDefault="00F0272B" w:rsidP="00A27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27DCF" w:rsidRPr="00923C0C">
              <w:rPr>
                <w:rFonts w:ascii="Times New Roman" w:hAnsi="Times New Roman"/>
                <w:sz w:val="28"/>
                <w:szCs w:val="28"/>
              </w:rPr>
              <w:t>Được bảo đảm về mặt pháp lí</w:t>
            </w:r>
          </w:p>
          <w:p w:rsidR="00A27DCF" w:rsidRPr="00923C0C" w:rsidRDefault="00F0272B" w:rsidP="00A27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27DCF" w:rsidRPr="00923C0C">
              <w:rPr>
                <w:rFonts w:ascii="Times New Roman" w:hAnsi="Times New Roman"/>
                <w:sz w:val="28"/>
                <w:szCs w:val="28"/>
              </w:rPr>
              <w:t>Được đảm bảo quyền tự do li hôn</w:t>
            </w:r>
          </w:p>
          <w:p w:rsidR="00E67299" w:rsidRPr="00923C0C" w:rsidRDefault="00E67299" w:rsidP="000458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9F46A0" w:rsidRPr="00923C0C" w:rsidRDefault="00E67299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0.5 đ</w:t>
            </w:r>
          </w:p>
          <w:p w:rsidR="009F46A0" w:rsidRPr="00923C0C" w:rsidRDefault="009F46A0" w:rsidP="009F46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299" w:rsidRPr="00923C0C" w:rsidRDefault="009F46A0" w:rsidP="009F46A0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0.5đ</w:t>
            </w:r>
          </w:p>
        </w:tc>
      </w:tr>
      <w:tr w:rsidR="00E67299" w:rsidRPr="0031305D" w:rsidTr="00045821">
        <w:tc>
          <w:tcPr>
            <w:tcW w:w="960" w:type="dxa"/>
            <w:vMerge/>
          </w:tcPr>
          <w:p w:rsidR="00E67299" w:rsidRPr="00923C0C" w:rsidRDefault="00E67299" w:rsidP="000458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A27DCF" w:rsidRPr="00923C0C" w:rsidRDefault="00A27DCF" w:rsidP="00A27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 xml:space="preserve">- Hôn nhân một vợ, một chồng, vợ chồng bình đẳng: Quyền, nghĩa vụ của vợ chồng: </w:t>
            </w:r>
          </w:p>
          <w:p w:rsidR="00A27DCF" w:rsidRPr="00923C0C" w:rsidRDefault="00A27DCF" w:rsidP="00A27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  <w:highlight w:val="white"/>
              </w:rPr>
              <w:t>+ Vợ, chồng bình đẳng với nhau, có nghĩa vụ và quyền ngang nhau về mọi mặt trong gia đình.</w:t>
            </w:r>
          </w:p>
          <w:p w:rsidR="00A27DCF" w:rsidRPr="00923C0C" w:rsidRDefault="00A27DCF" w:rsidP="00A27D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923C0C">
              <w:rPr>
                <w:rFonts w:ascii="Times New Roman" w:hAnsi="Times New Roman"/>
                <w:sz w:val="28"/>
                <w:szCs w:val="28"/>
                <w:highlight w:val="white"/>
              </w:rPr>
              <w:t>+ Vợ, chồng tôn trọng và giữ gìn danh dự, nhân phẩm, uy tín cho nhau.</w:t>
            </w:r>
          </w:p>
          <w:p w:rsidR="00E67299" w:rsidRPr="00923C0C" w:rsidRDefault="00A27DCF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- Liên hệ được trách nhiệm của bản thân trong việc tuyên truyền ng</w:t>
            </w:r>
            <w:r w:rsidRPr="00923C0C">
              <w:rPr>
                <w:rFonts w:ascii="Times New Roman" w:hAnsi="Times New Roman"/>
                <w:sz w:val="28"/>
                <w:szCs w:val="28"/>
                <w:lang w:val="vi-VN"/>
              </w:rPr>
              <w:t>ười dân thực hiện tốt Luật Hôn nhân và gia đ</w:t>
            </w:r>
            <w:r w:rsidRPr="00923C0C">
              <w:rPr>
                <w:rFonts w:ascii="Times New Roman" w:hAnsi="Times New Roman"/>
                <w:sz w:val="28"/>
                <w:szCs w:val="28"/>
              </w:rPr>
              <w:t>ình.</w:t>
            </w:r>
          </w:p>
        </w:tc>
        <w:tc>
          <w:tcPr>
            <w:tcW w:w="1140" w:type="dxa"/>
          </w:tcPr>
          <w:p w:rsidR="009F46A0" w:rsidRPr="00923C0C" w:rsidRDefault="00E67299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0.5 đ</w:t>
            </w:r>
          </w:p>
          <w:p w:rsidR="009F46A0" w:rsidRPr="00923C0C" w:rsidRDefault="009F46A0" w:rsidP="009F46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46A0" w:rsidRPr="00923C0C" w:rsidRDefault="009F46A0" w:rsidP="009F46A0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0.5đ</w:t>
            </w:r>
          </w:p>
          <w:p w:rsidR="009F46A0" w:rsidRPr="00923C0C" w:rsidRDefault="009F46A0" w:rsidP="009F46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299" w:rsidRPr="00923C0C" w:rsidRDefault="009F46A0" w:rsidP="009F46A0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0.5đ</w:t>
            </w:r>
          </w:p>
          <w:p w:rsidR="009F46A0" w:rsidRPr="00923C0C" w:rsidRDefault="009F46A0" w:rsidP="009F46A0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1.0đ</w:t>
            </w:r>
          </w:p>
        </w:tc>
      </w:tr>
      <w:tr w:rsidR="00E67299" w:rsidRPr="0031305D" w:rsidTr="00045821">
        <w:tc>
          <w:tcPr>
            <w:tcW w:w="960" w:type="dxa"/>
            <w:vMerge w:val="restart"/>
          </w:tcPr>
          <w:p w:rsidR="00E67299" w:rsidRPr="00923C0C" w:rsidRDefault="00E67299" w:rsidP="000458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1832" w:rsidRPr="00923C0C" w:rsidRDefault="00491832" w:rsidP="000458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3C0C">
              <w:rPr>
                <w:rFonts w:ascii="Times New Roman" w:hAnsi="Times New Roman"/>
                <w:b/>
                <w:sz w:val="28"/>
                <w:szCs w:val="28"/>
              </w:rPr>
              <w:t>Câu 2</w:t>
            </w:r>
          </w:p>
        </w:tc>
        <w:tc>
          <w:tcPr>
            <w:tcW w:w="8400" w:type="dxa"/>
          </w:tcPr>
          <w:p w:rsidR="00491832" w:rsidRPr="00923C0C" w:rsidRDefault="00491832" w:rsidP="00491832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23C0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Bác Hồ nói: </w:t>
            </w:r>
            <w:r w:rsidRPr="00923C0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“ Một dân tộc dốt là một dân tộc yếu”. </w:t>
            </w:r>
          </w:p>
          <w:p w:rsidR="00491832" w:rsidRPr="00923C0C" w:rsidRDefault="00805989" w:rsidP="0049183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923C0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H</w:t>
            </w:r>
            <w:r w:rsidR="00491832" w:rsidRPr="00923C0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ỏi</w:t>
            </w:r>
            <w:r w:rsidR="00491832" w:rsidRPr="00923C0C">
              <w:rPr>
                <w:rFonts w:ascii="Times New Roman" w:hAnsi="Times New Roman"/>
                <w:bCs/>
                <w:sz w:val="28"/>
                <w:szCs w:val="28"/>
              </w:rPr>
              <w:t>: Câu nói đó liên quan đến nội dung nào đã học trong ch</w:t>
            </w:r>
            <w:r w:rsidR="00491832" w:rsidRPr="00923C0C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ương tr</w:t>
            </w:r>
            <w:r w:rsidR="00491832" w:rsidRPr="00923C0C">
              <w:rPr>
                <w:rFonts w:ascii="Times New Roman" w:hAnsi="Times New Roman"/>
                <w:bCs/>
                <w:sz w:val="28"/>
                <w:szCs w:val="28"/>
              </w:rPr>
              <w:t>ình giáo dục công dân 11? Trình bày nội dung đó?</w:t>
            </w:r>
          </w:p>
          <w:p w:rsidR="00E67299" w:rsidRPr="00923C0C" w:rsidRDefault="00E67299" w:rsidP="000458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C31851" w:rsidRPr="00923C0C" w:rsidRDefault="00C31851" w:rsidP="000458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299" w:rsidRPr="00923C0C" w:rsidRDefault="00C31851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3.5đ</w:t>
            </w:r>
          </w:p>
        </w:tc>
      </w:tr>
      <w:tr w:rsidR="00E67299" w:rsidRPr="0031305D" w:rsidTr="00045821">
        <w:tc>
          <w:tcPr>
            <w:tcW w:w="960" w:type="dxa"/>
            <w:vMerge/>
          </w:tcPr>
          <w:p w:rsidR="00E67299" w:rsidRPr="00923C0C" w:rsidRDefault="00E67299" w:rsidP="000458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E67299" w:rsidRPr="00923C0C" w:rsidRDefault="00491832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- Liên quan đến bài 13: Chính sách Giáo dục và đào tạo, khoa học và công nghệ, văn hóa. Trong đó liên quan trực tiếp đến chính sách giáo dục và đào tạo.</w:t>
            </w:r>
          </w:p>
        </w:tc>
        <w:tc>
          <w:tcPr>
            <w:tcW w:w="1140" w:type="dxa"/>
          </w:tcPr>
          <w:p w:rsidR="00E67299" w:rsidRPr="00923C0C" w:rsidRDefault="00E67299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0.5 đ</w:t>
            </w:r>
          </w:p>
        </w:tc>
      </w:tr>
      <w:tr w:rsidR="00E67299" w:rsidRPr="0031305D" w:rsidTr="00045821">
        <w:tc>
          <w:tcPr>
            <w:tcW w:w="960" w:type="dxa"/>
            <w:vMerge/>
          </w:tcPr>
          <w:p w:rsidR="00E67299" w:rsidRPr="00923C0C" w:rsidRDefault="00E67299" w:rsidP="000458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E67299" w:rsidRPr="00923C0C" w:rsidRDefault="00491832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- Vai trò: góp phần giữ gìn và phát triển và truyền bá nền văn minh nhân loại, thúc đẩy CNH, HĐH….</w:t>
            </w:r>
          </w:p>
        </w:tc>
        <w:tc>
          <w:tcPr>
            <w:tcW w:w="1140" w:type="dxa"/>
          </w:tcPr>
          <w:p w:rsidR="00E67299" w:rsidRPr="00923C0C" w:rsidRDefault="002B3FCC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1.0</w:t>
            </w:r>
            <w:r w:rsidR="00E67299" w:rsidRPr="00923C0C">
              <w:rPr>
                <w:rFonts w:ascii="Times New Roman" w:hAnsi="Times New Roman"/>
                <w:sz w:val="28"/>
                <w:szCs w:val="28"/>
              </w:rPr>
              <w:t>đ</w:t>
            </w:r>
          </w:p>
        </w:tc>
      </w:tr>
      <w:tr w:rsidR="00E67299" w:rsidRPr="0031305D" w:rsidTr="00045821">
        <w:tc>
          <w:tcPr>
            <w:tcW w:w="960" w:type="dxa"/>
          </w:tcPr>
          <w:p w:rsidR="00E67299" w:rsidRPr="00923C0C" w:rsidRDefault="00E67299" w:rsidP="000458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E67299" w:rsidRPr="00923C0C" w:rsidRDefault="00491832" w:rsidP="003445BF">
            <w:pPr>
              <w:pStyle w:val="BodyText"/>
              <w:spacing w:beforeLines="60" w:afterLines="60"/>
              <w:rPr>
                <w:rFonts w:ascii="Times New Roman" w:hAnsi="Times New Roman"/>
                <w:b/>
                <w:szCs w:val="28"/>
              </w:rPr>
            </w:pPr>
            <w:r w:rsidRPr="00923C0C">
              <w:rPr>
                <w:rFonts w:ascii="Times New Roman" w:hAnsi="Times New Roman"/>
                <w:szCs w:val="28"/>
              </w:rPr>
              <w:t>- Nhiệm vụ: nâng cao dân trí, đào tạo nhân lực, bồi d</w:t>
            </w:r>
            <w:r w:rsidRPr="00923C0C">
              <w:rPr>
                <w:rFonts w:ascii="Times New Roman" w:hAnsi="Times New Roman"/>
                <w:szCs w:val="28"/>
                <w:lang w:val="vi-VN"/>
              </w:rPr>
              <w:t>ưỡng nhân tài…</w:t>
            </w:r>
          </w:p>
        </w:tc>
        <w:tc>
          <w:tcPr>
            <w:tcW w:w="1140" w:type="dxa"/>
          </w:tcPr>
          <w:p w:rsidR="00E67299" w:rsidRPr="00923C0C" w:rsidRDefault="002B3FCC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1.0</w:t>
            </w:r>
            <w:r w:rsidR="00E67299" w:rsidRPr="00923C0C">
              <w:rPr>
                <w:rFonts w:ascii="Times New Roman" w:hAnsi="Times New Roman"/>
                <w:sz w:val="28"/>
                <w:szCs w:val="28"/>
              </w:rPr>
              <w:t>đ</w:t>
            </w:r>
          </w:p>
        </w:tc>
      </w:tr>
      <w:tr w:rsidR="00E67299" w:rsidRPr="0031305D" w:rsidTr="00045821">
        <w:tc>
          <w:tcPr>
            <w:tcW w:w="960" w:type="dxa"/>
          </w:tcPr>
          <w:p w:rsidR="00E67299" w:rsidRPr="00923C0C" w:rsidRDefault="00E67299" w:rsidP="000458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491832" w:rsidRPr="00923C0C" w:rsidRDefault="00491832" w:rsidP="004918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- Nêu qua ph</w:t>
            </w:r>
            <w:r w:rsidRPr="00923C0C">
              <w:rPr>
                <w:rFonts w:ascii="Times New Roman" w:hAnsi="Times New Roman"/>
                <w:sz w:val="28"/>
                <w:szCs w:val="28"/>
                <w:lang w:val="vi-VN"/>
              </w:rPr>
              <w:t>ương hướng để phát triển GDĐT</w:t>
            </w:r>
          </w:p>
          <w:p w:rsidR="00491832" w:rsidRPr="00923C0C" w:rsidRDefault="00491832" w:rsidP="004918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445BF">
              <w:rPr>
                <w:rFonts w:ascii="Times New Roman" w:hAnsi="Times New Roman"/>
                <w:sz w:val="28"/>
                <w:szCs w:val="28"/>
                <w:lang w:val="vi-VN"/>
              </w:rPr>
              <w:t>+ Nâng cao chất l</w:t>
            </w:r>
            <w:r w:rsidRPr="00923C0C">
              <w:rPr>
                <w:rFonts w:ascii="Times New Roman" w:hAnsi="Times New Roman"/>
                <w:sz w:val="28"/>
                <w:szCs w:val="28"/>
                <w:lang w:val="vi-VN"/>
              </w:rPr>
              <w:t>ượng, hiệu quả GDĐT</w:t>
            </w:r>
          </w:p>
          <w:p w:rsidR="00491832" w:rsidRPr="003445BF" w:rsidRDefault="00491832" w:rsidP="004918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445BF">
              <w:rPr>
                <w:rFonts w:ascii="Times New Roman" w:hAnsi="Times New Roman"/>
                <w:sz w:val="28"/>
                <w:szCs w:val="28"/>
                <w:lang w:val="vi-VN"/>
              </w:rPr>
              <w:t>+ Mở rộng quy mô giáo dục</w:t>
            </w:r>
          </w:p>
          <w:p w:rsidR="00491832" w:rsidRPr="00923C0C" w:rsidRDefault="00491832" w:rsidP="004918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445BF">
              <w:rPr>
                <w:rFonts w:ascii="Times New Roman" w:hAnsi="Times New Roman"/>
                <w:sz w:val="28"/>
                <w:szCs w:val="28"/>
                <w:lang w:val="vi-VN"/>
              </w:rPr>
              <w:t>+</w:t>
            </w:r>
            <w:r w:rsidRPr="00923C0C">
              <w:rPr>
                <w:rFonts w:ascii="Times New Roman" w:hAnsi="Times New Roman"/>
                <w:sz w:val="28"/>
                <w:szCs w:val="28"/>
                <w:lang w:val="vi-VN"/>
              </w:rPr>
              <w:t>Ưu tiên đầu tư cho giáo dục</w:t>
            </w:r>
          </w:p>
          <w:p w:rsidR="00491832" w:rsidRPr="003445BF" w:rsidRDefault="00491832" w:rsidP="004918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445BF">
              <w:rPr>
                <w:rFonts w:ascii="Times New Roman" w:hAnsi="Times New Roman"/>
                <w:sz w:val="28"/>
                <w:szCs w:val="28"/>
                <w:lang w:val="vi-VN"/>
              </w:rPr>
              <w:t>+ Thực hiện công bằng xã hội trong giáo dục</w:t>
            </w:r>
          </w:p>
          <w:p w:rsidR="00491832" w:rsidRPr="003445BF" w:rsidRDefault="00491832" w:rsidP="004918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3445BF">
              <w:rPr>
                <w:rFonts w:ascii="Times New Roman" w:hAnsi="Times New Roman"/>
                <w:sz w:val="28"/>
                <w:szCs w:val="28"/>
                <w:lang w:val="vi-VN"/>
              </w:rPr>
              <w:t>+ Xã hội hóa sự nghiệp giáo dục</w:t>
            </w:r>
          </w:p>
          <w:p w:rsidR="00E67299" w:rsidRPr="003445BF" w:rsidRDefault="00491832" w:rsidP="00491832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3445BF">
              <w:rPr>
                <w:rFonts w:ascii="Times New Roman" w:hAnsi="Times New Roman"/>
                <w:sz w:val="28"/>
                <w:szCs w:val="28"/>
                <w:lang w:val="vi-VN"/>
              </w:rPr>
              <w:t>+ Tăng cường hợp tác quốc tế về giáo dục</w:t>
            </w:r>
          </w:p>
        </w:tc>
        <w:tc>
          <w:tcPr>
            <w:tcW w:w="1140" w:type="dxa"/>
          </w:tcPr>
          <w:p w:rsidR="00E67299" w:rsidRPr="00923C0C" w:rsidRDefault="002B3FCC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1.0</w:t>
            </w:r>
            <w:r w:rsidR="00E67299" w:rsidRPr="00923C0C">
              <w:rPr>
                <w:rFonts w:ascii="Times New Roman" w:hAnsi="Times New Roman"/>
                <w:sz w:val="28"/>
                <w:szCs w:val="28"/>
              </w:rPr>
              <w:t>đ</w:t>
            </w:r>
          </w:p>
        </w:tc>
      </w:tr>
      <w:tr w:rsidR="00E67299" w:rsidRPr="0031305D" w:rsidTr="00045821">
        <w:tc>
          <w:tcPr>
            <w:tcW w:w="960" w:type="dxa"/>
          </w:tcPr>
          <w:p w:rsidR="00E67299" w:rsidRPr="00923C0C" w:rsidRDefault="00E67299" w:rsidP="000458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E67299" w:rsidRPr="00923C0C" w:rsidRDefault="00491832" w:rsidP="000458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- Liên hệ trách nhiệm của một ng</w:t>
            </w:r>
            <w:r w:rsidRPr="00923C0C">
              <w:rPr>
                <w:rFonts w:ascii="Times New Roman" w:hAnsi="Times New Roman"/>
                <w:sz w:val="28"/>
                <w:szCs w:val="28"/>
                <w:lang w:val="vi-VN"/>
              </w:rPr>
              <w:t>ười học sinh đối với sự nghiệp giáo dục</w:t>
            </w:r>
          </w:p>
        </w:tc>
        <w:tc>
          <w:tcPr>
            <w:tcW w:w="1140" w:type="dxa"/>
          </w:tcPr>
          <w:p w:rsidR="00E67299" w:rsidRPr="00923C0C" w:rsidRDefault="00E67299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0.5 đ</w:t>
            </w:r>
          </w:p>
        </w:tc>
      </w:tr>
      <w:tr w:rsidR="00E67299" w:rsidRPr="0031305D" w:rsidTr="00045821">
        <w:tc>
          <w:tcPr>
            <w:tcW w:w="960" w:type="dxa"/>
            <w:vMerge w:val="restart"/>
          </w:tcPr>
          <w:p w:rsidR="00E046BB" w:rsidRPr="00923C0C" w:rsidRDefault="00E046BB" w:rsidP="000458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46BB" w:rsidRPr="00923C0C" w:rsidRDefault="00E046BB" w:rsidP="000458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299" w:rsidRPr="00923C0C" w:rsidRDefault="00804B3D" w:rsidP="000458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3C0C">
              <w:rPr>
                <w:rFonts w:ascii="Times New Roman" w:hAnsi="Times New Roman"/>
                <w:b/>
                <w:sz w:val="28"/>
                <w:szCs w:val="28"/>
              </w:rPr>
              <w:t>Câu 3</w:t>
            </w:r>
          </w:p>
        </w:tc>
        <w:tc>
          <w:tcPr>
            <w:tcW w:w="8400" w:type="dxa"/>
          </w:tcPr>
          <w:p w:rsidR="00E67299" w:rsidRPr="00923C0C" w:rsidRDefault="00C62586" w:rsidP="00C62586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Để góp phần xây dựng, định hướng lý tưởng sống cho thế hệ trẻ, Hội liên hiệp Thanh niên đã tổ chức diễn đàn” Tuổi trẻ sống đẹp – sống có ích”. Là chủ nhân tương lại của đất nước em có suy nghĩ gì về nội dung trên?</w:t>
            </w:r>
          </w:p>
        </w:tc>
        <w:tc>
          <w:tcPr>
            <w:tcW w:w="1140" w:type="dxa"/>
          </w:tcPr>
          <w:p w:rsidR="00E67299" w:rsidRPr="00923C0C" w:rsidRDefault="00E67299" w:rsidP="000458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4455" w:rsidRPr="00923C0C" w:rsidRDefault="00E14455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5.5đ</w:t>
            </w:r>
          </w:p>
        </w:tc>
      </w:tr>
      <w:tr w:rsidR="00E67299" w:rsidRPr="0031305D" w:rsidTr="00045821">
        <w:tc>
          <w:tcPr>
            <w:tcW w:w="960" w:type="dxa"/>
            <w:vMerge/>
          </w:tcPr>
          <w:p w:rsidR="00E67299" w:rsidRPr="00923C0C" w:rsidRDefault="00E67299" w:rsidP="000458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E67299" w:rsidRPr="00923C0C" w:rsidRDefault="009B0A86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Quan niệm về sống đẹp – sống có ích:</w:t>
            </w:r>
          </w:p>
        </w:tc>
        <w:tc>
          <w:tcPr>
            <w:tcW w:w="1140" w:type="dxa"/>
          </w:tcPr>
          <w:p w:rsidR="00E67299" w:rsidRPr="00923C0C" w:rsidRDefault="00E67299" w:rsidP="000458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299" w:rsidRPr="0031305D" w:rsidTr="00045821">
        <w:tc>
          <w:tcPr>
            <w:tcW w:w="960" w:type="dxa"/>
          </w:tcPr>
          <w:p w:rsidR="00E67299" w:rsidRPr="00923C0C" w:rsidRDefault="00E67299" w:rsidP="000458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0" w:type="dxa"/>
          </w:tcPr>
          <w:p w:rsidR="00E67299" w:rsidRPr="00923C0C" w:rsidRDefault="009B0A86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- Sống đẹp: Là sống có lý tưởng, có hoài bão, có ước mơ.</w:t>
            </w:r>
          </w:p>
        </w:tc>
        <w:tc>
          <w:tcPr>
            <w:tcW w:w="1140" w:type="dxa"/>
          </w:tcPr>
          <w:p w:rsidR="00E67299" w:rsidRPr="00923C0C" w:rsidRDefault="009B0A86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0.25</w:t>
            </w:r>
            <w:r w:rsidR="00E67299" w:rsidRPr="00923C0C">
              <w:rPr>
                <w:rFonts w:ascii="Times New Roman" w:hAnsi="Times New Roman"/>
                <w:sz w:val="28"/>
                <w:szCs w:val="28"/>
              </w:rPr>
              <w:t xml:space="preserve"> đ</w:t>
            </w:r>
          </w:p>
        </w:tc>
      </w:tr>
      <w:tr w:rsidR="00E67299" w:rsidRPr="0031305D" w:rsidTr="00045821">
        <w:tc>
          <w:tcPr>
            <w:tcW w:w="960" w:type="dxa"/>
          </w:tcPr>
          <w:p w:rsidR="00E67299" w:rsidRPr="00923C0C" w:rsidRDefault="00E67299" w:rsidP="000458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0" w:type="dxa"/>
          </w:tcPr>
          <w:p w:rsidR="00E67299" w:rsidRPr="00923C0C" w:rsidRDefault="001B2779" w:rsidP="00045821">
            <w:pPr>
              <w:ind w:right="3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- Sống có ích: Là sống vươn lên đáp ứng mọi lợi ích chính đáng, hợp pháp của bản than, gia đình, xã hội.</w:t>
            </w:r>
          </w:p>
        </w:tc>
        <w:tc>
          <w:tcPr>
            <w:tcW w:w="1140" w:type="dxa"/>
          </w:tcPr>
          <w:p w:rsidR="00E67299" w:rsidRPr="00923C0C" w:rsidRDefault="001B2779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0.25</w:t>
            </w:r>
            <w:r w:rsidR="00E67299" w:rsidRPr="00923C0C">
              <w:rPr>
                <w:rFonts w:ascii="Times New Roman" w:hAnsi="Times New Roman"/>
                <w:sz w:val="28"/>
                <w:szCs w:val="28"/>
              </w:rPr>
              <w:t xml:space="preserve"> đ</w:t>
            </w:r>
          </w:p>
        </w:tc>
      </w:tr>
      <w:tr w:rsidR="00E67299" w:rsidTr="00045821">
        <w:tc>
          <w:tcPr>
            <w:tcW w:w="960" w:type="dxa"/>
            <w:vMerge w:val="restart"/>
          </w:tcPr>
          <w:p w:rsidR="00E67299" w:rsidRPr="00923C0C" w:rsidRDefault="00E67299" w:rsidP="000458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0" w:type="dxa"/>
          </w:tcPr>
          <w:p w:rsidR="00E67299" w:rsidRPr="00923C0C" w:rsidRDefault="001B2779" w:rsidP="00045821">
            <w:pPr>
              <w:ind w:right="3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- Sống đẹ</w:t>
            </w:r>
            <w:r w:rsidR="004317CA" w:rsidRPr="00923C0C">
              <w:rPr>
                <w:rFonts w:ascii="Times New Roman" w:hAnsi="Times New Roman"/>
                <w:sz w:val="28"/>
                <w:szCs w:val="28"/>
              </w:rPr>
              <w:t>p- sống có ích là sống có trách nhiệm với bản than, gia đình, xã hội, làm những việc có ích cho  cuộc sống cộng đồng.</w:t>
            </w:r>
          </w:p>
        </w:tc>
        <w:tc>
          <w:tcPr>
            <w:tcW w:w="1140" w:type="dxa"/>
          </w:tcPr>
          <w:p w:rsidR="00E67299" w:rsidRPr="00923C0C" w:rsidRDefault="00FA3864" w:rsidP="00FA386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đ</w:t>
            </w:r>
          </w:p>
        </w:tc>
      </w:tr>
      <w:tr w:rsidR="00E67299" w:rsidTr="00045821">
        <w:tc>
          <w:tcPr>
            <w:tcW w:w="960" w:type="dxa"/>
            <w:vMerge/>
          </w:tcPr>
          <w:p w:rsidR="00E67299" w:rsidRPr="00923C0C" w:rsidRDefault="00E67299" w:rsidP="000458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0" w:type="dxa"/>
          </w:tcPr>
          <w:p w:rsidR="00E67299" w:rsidRPr="00923C0C" w:rsidRDefault="00FA3864" w:rsidP="00FA3864">
            <w:pPr>
              <w:ind w:right="3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-Sống đẹp là sống có ích, sống có ích là sống đẹp.</w:t>
            </w:r>
          </w:p>
        </w:tc>
        <w:tc>
          <w:tcPr>
            <w:tcW w:w="1140" w:type="dxa"/>
          </w:tcPr>
          <w:p w:rsidR="00E67299" w:rsidRPr="00923C0C" w:rsidRDefault="00FA3864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0.25 đ</w:t>
            </w:r>
          </w:p>
        </w:tc>
      </w:tr>
      <w:tr w:rsidR="00E67299" w:rsidRPr="00585E04" w:rsidTr="00045821">
        <w:tc>
          <w:tcPr>
            <w:tcW w:w="960" w:type="dxa"/>
            <w:vMerge/>
          </w:tcPr>
          <w:p w:rsidR="00E67299" w:rsidRPr="00923C0C" w:rsidRDefault="00E67299" w:rsidP="000458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0" w:type="dxa"/>
          </w:tcPr>
          <w:p w:rsidR="00E67299" w:rsidRPr="00923C0C" w:rsidRDefault="00FA3864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Thực trạng:</w:t>
            </w:r>
          </w:p>
        </w:tc>
        <w:tc>
          <w:tcPr>
            <w:tcW w:w="1140" w:type="dxa"/>
          </w:tcPr>
          <w:p w:rsidR="00E67299" w:rsidRPr="00923C0C" w:rsidRDefault="00E67299" w:rsidP="000458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299" w:rsidRPr="00585E04" w:rsidTr="00045821">
        <w:tc>
          <w:tcPr>
            <w:tcW w:w="960" w:type="dxa"/>
            <w:vMerge/>
          </w:tcPr>
          <w:p w:rsidR="00E67299" w:rsidRPr="00923C0C" w:rsidRDefault="00E67299" w:rsidP="000458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0" w:type="dxa"/>
          </w:tcPr>
          <w:p w:rsidR="00E67299" w:rsidRPr="00923C0C" w:rsidRDefault="00FA3864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-Sống đẹp là sống có ích là sống phổ biến của thanh niên hiện nay.</w:t>
            </w:r>
          </w:p>
        </w:tc>
        <w:tc>
          <w:tcPr>
            <w:tcW w:w="1140" w:type="dxa"/>
          </w:tcPr>
          <w:p w:rsidR="00E67299" w:rsidRPr="00923C0C" w:rsidRDefault="00FA3864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0.5đ</w:t>
            </w:r>
          </w:p>
        </w:tc>
      </w:tr>
      <w:tr w:rsidR="00E67299" w:rsidRPr="00585E04" w:rsidTr="00045821">
        <w:tc>
          <w:tcPr>
            <w:tcW w:w="960" w:type="dxa"/>
            <w:vMerge/>
          </w:tcPr>
          <w:p w:rsidR="00E67299" w:rsidRPr="00923C0C" w:rsidRDefault="00E67299" w:rsidP="000458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0" w:type="dxa"/>
          </w:tcPr>
          <w:p w:rsidR="00E67299" w:rsidRPr="00923C0C" w:rsidRDefault="00FA3864" w:rsidP="00FA3864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+ Có tinh thần yêu nước, có ý chí vươn lên đưa đất nước thoát khỏi nghèo nàn</w:t>
            </w:r>
          </w:p>
        </w:tc>
        <w:tc>
          <w:tcPr>
            <w:tcW w:w="1140" w:type="dxa"/>
          </w:tcPr>
          <w:p w:rsidR="00E67299" w:rsidRPr="00923C0C" w:rsidRDefault="00FA3864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0.25đ</w:t>
            </w:r>
          </w:p>
        </w:tc>
      </w:tr>
      <w:tr w:rsidR="00E67299" w:rsidRPr="00585E04" w:rsidTr="00045821">
        <w:tc>
          <w:tcPr>
            <w:tcW w:w="960" w:type="dxa"/>
            <w:vMerge/>
          </w:tcPr>
          <w:p w:rsidR="00E67299" w:rsidRPr="00923C0C" w:rsidRDefault="00E67299" w:rsidP="000458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0" w:type="dxa"/>
          </w:tcPr>
          <w:p w:rsidR="00E67299" w:rsidRPr="00923C0C" w:rsidRDefault="00FA3864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+ Có lố</w:t>
            </w:r>
            <w:r w:rsidR="00FB750C" w:rsidRPr="00923C0C">
              <w:rPr>
                <w:rFonts w:ascii="Times New Roman" w:hAnsi="Times New Roman"/>
                <w:sz w:val="28"/>
                <w:szCs w:val="28"/>
              </w:rPr>
              <w:t xml:space="preserve">i sống lành </w:t>
            </w:r>
            <w:r w:rsidRPr="00923C0C">
              <w:rPr>
                <w:rFonts w:ascii="Times New Roman" w:hAnsi="Times New Roman"/>
                <w:sz w:val="28"/>
                <w:szCs w:val="28"/>
              </w:rPr>
              <w:t>mạn</w:t>
            </w:r>
            <w:r w:rsidR="00FB750C" w:rsidRPr="00923C0C">
              <w:rPr>
                <w:rFonts w:ascii="Times New Roman" w:hAnsi="Times New Roman"/>
                <w:sz w:val="28"/>
                <w:szCs w:val="28"/>
              </w:rPr>
              <w:t>, văn minh; thực hiện tốt chủ tuông chính sách của Đảng, pháp luật của Nhà nước, qui ước của cộng đồng.</w:t>
            </w:r>
          </w:p>
        </w:tc>
        <w:tc>
          <w:tcPr>
            <w:tcW w:w="1140" w:type="dxa"/>
          </w:tcPr>
          <w:p w:rsidR="00E67299" w:rsidRPr="00923C0C" w:rsidRDefault="00E67299" w:rsidP="000458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006B" w:rsidRPr="00923C0C" w:rsidRDefault="0012006B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2.25đ</w:t>
            </w:r>
          </w:p>
        </w:tc>
      </w:tr>
      <w:tr w:rsidR="00E67299" w:rsidRPr="00585E04" w:rsidTr="00045821">
        <w:tc>
          <w:tcPr>
            <w:tcW w:w="960" w:type="dxa"/>
            <w:vMerge/>
          </w:tcPr>
          <w:p w:rsidR="00E67299" w:rsidRPr="00923C0C" w:rsidRDefault="00E67299" w:rsidP="000458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0" w:type="dxa"/>
          </w:tcPr>
          <w:p w:rsidR="00E67299" w:rsidRPr="00923C0C" w:rsidRDefault="0012006B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+ không ngừng học tập nâng cao trình độ, tích cực tham gia các hoạt động có ích cho cộng đồng.</w:t>
            </w:r>
          </w:p>
        </w:tc>
        <w:tc>
          <w:tcPr>
            <w:tcW w:w="1140" w:type="dxa"/>
          </w:tcPr>
          <w:p w:rsidR="00E67299" w:rsidRPr="00923C0C" w:rsidRDefault="0012006B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0.25đ</w:t>
            </w:r>
          </w:p>
        </w:tc>
      </w:tr>
      <w:tr w:rsidR="00E67299" w:rsidRPr="00585E04" w:rsidTr="00045821">
        <w:tc>
          <w:tcPr>
            <w:tcW w:w="960" w:type="dxa"/>
            <w:vMerge/>
          </w:tcPr>
          <w:p w:rsidR="00E67299" w:rsidRPr="00923C0C" w:rsidRDefault="00E67299" w:rsidP="000458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0" w:type="dxa"/>
          </w:tcPr>
          <w:p w:rsidR="00E67299" w:rsidRPr="00923C0C" w:rsidRDefault="0012006B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Sống đẹp – sống có ích được xã hội kính trọng,là lối sống mà thế hệ trẻ đang nổ lực phấn đấu…</w:t>
            </w:r>
          </w:p>
        </w:tc>
        <w:tc>
          <w:tcPr>
            <w:tcW w:w="1140" w:type="dxa"/>
          </w:tcPr>
          <w:p w:rsidR="00E67299" w:rsidRPr="00923C0C" w:rsidRDefault="0012006B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0.25đ</w:t>
            </w:r>
          </w:p>
        </w:tc>
      </w:tr>
      <w:tr w:rsidR="00E67299" w:rsidRPr="00585E04" w:rsidTr="00045821">
        <w:tc>
          <w:tcPr>
            <w:tcW w:w="960" w:type="dxa"/>
            <w:vMerge/>
          </w:tcPr>
          <w:p w:rsidR="00E67299" w:rsidRPr="00923C0C" w:rsidRDefault="00E67299" w:rsidP="000458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0" w:type="dxa"/>
          </w:tcPr>
          <w:p w:rsidR="00E67299" w:rsidRPr="00923C0C" w:rsidRDefault="0012006B" w:rsidP="0012006B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 xml:space="preserve">-Một bộ phận nhỏ còn </w:t>
            </w:r>
            <w:r w:rsidR="00945205" w:rsidRPr="00923C0C">
              <w:rPr>
                <w:rFonts w:ascii="Times New Roman" w:hAnsi="Times New Roman"/>
                <w:sz w:val="28"/>
                <w:szCs w:val="28"/>
              </w:rPr>
              <w:t>lối sống “ chưa đẹp”: Sống không có lý tưởng, vi phạm pháp luật, vi phạm chuẩn mực đạo đức…</w:t>
            </w:r>
          </w:p>
        </w:tc>
        <w:tc>
          <w:tcPr>
            <w:tcW w:w="1140" w:type="dxa"/>
          </w:tcPr>
          <w:p w:rsidR="00E67299" w:rsidRPr="00923C0C" w:rsidRDefault="00945205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0.5đ</w:t>
            </w:r>
          </w:p>
        </w:tc>
      </w:tr>
      <w:tr w:rsidR="00E67299" w:rsidRPr="00585E04" w:rsidTr="00045821">
        <w:tc>
          <w:tcPr>
            <w:tcW w:w="960" w:type="dxa"/>
            <w:vMerge/>
          </w:tcPr>
          <w:p w:rsidR="00E67299" w:rsidRPr="00923C0C" w:rsidRDefault="00E67299" w:rsidP="000458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0" w:type="dxa"/>
          </w:tcPr>
          <w:p w:rsidR="00E67299" w:rsidRPr="00923C0C" w:rsidRDefault="00945205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Trách nhiệm:</w:t>
            </w:r>
          </w:p>
        </w:tc>
        <w:tc>
          <w:tcPr>
            <w:tcW w:w="1140" w:type="dxa"/>
          </w:tcPr>
          <w:p w:rsidR="00E67299" w:rsidRPr="00923C0C" w:rsidRDefault="00E67299" w:rsidP="000458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299" w:rsidTr="00045821">
        <w:tc>
          <w:tcPr>
            <w:tcW w:w="960" w:type="dxa"/>
            <w:vMerge/>
          </w:tcPr>
          <w:p w:rsidR="00E67299" w:rsidRPr="00923C0C" w:rsidRDefault="00E67299" w:rsidP="000458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0" w:type="dxa"/>
          </w:tcPr>
          <w:p w:rsidR="00E67299" w:rsidRPr="00923C0C" w:rsidRDefault="00945205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-Trau dồi đạo đức, lối sống,…</w:t>
            </w:r>
          </w:p>
        </w:tc>
        <w:tc>
          <w:tcPr>
            <w:tcW w:w="1140" w:type="dxa"/>
          </w:tcPr>
          <w:p w:rsidR="00E67299" w:rsidRPr="00923C0C" w:rsidRDefault="00945205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0.5đ</w:t>
            </w:r>
          </w:p>
        </w:tc>
      </w:tr>
      <w:tr w:rsidR="00E67299" w:rsidTr="00045821">
        <w:tc>
          <w:tcPr>
            <w:tcW w:w="960" w:type="dxa"/>
            <w:vMerge/>
          </w:tcPr>
          <w:p w:rsidR="00E67299" w:rsidRPr="00923C0C" w:rsidRDefault="00E67299" w:rsidP="000458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0" w:type="dxa"/>
          </w:tcPr>
          <w:p w:rsidR="00E67299" w:rsidRPr="00923C0C" w:rsidRDefault="00945205" w:rsidP="00945205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-Tích cực học tập nâng cao trình độ, tham gia các hoạt động tình nguyện vì cộng đồng.</w:t>
            </w:r>
          </w:p>
        </w:tc>
        <w:tc>
          <w:tcPr>
            <w:tcW w:w="1140" w:type="dxa"/>
          </w:tcPr>
          <w:p w:rsidR="00E67299" w:rsidRPr="00923C0C" w:rsidRDefault="00945205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0.5đ</w:t>
            </w:r>
          </w:p>
        </w:tc>
      </w:tr>
      <w:tr w:rsidR="00E67299" w:rsidTr="00045821">
        <w:tc>
          <w:tcPr>
            <w:tcW w:w="960" w:type="dxa"/>
          </w:tcPr>
          <w:p w:rsidR="00E67299" w:rsidRPr="00923C0C" w:rsidRDefault="00E67299" w:rsidP="000458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0" w:type="dxa"/>
          </w:tcPr>
          <w:p w:rsidR="00E67299" w:rsidRPr="00923C0C" w:rsidRDefault="00E14455" w:rsidP="000458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-luôn nổ lực để tự hoàn thiện bản than.</w:t>
            </w:r>
          </w:p>
        </w:tc>
        <w:tc>
          <w:tcPr>
            <w:tcW w:w="1140" w:type="dxa"/>
          </w:tcPr>
          <w:p w:rsidR="00E67299" w:rsidRPr="00923C0C" w:rsidRDefault="00E14455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0.5đ</w:t>
            </w:r>
          </w:p>
        </w:tc>
      </w:tr>
      <w:tr w:rsidR="00E67299" w:rsidTr="00045821">
        <w:tc>
          <w:tcPr>
            <w:tcW w:w="960" w:type="dxa"/>
          </w:tcPr>
          <w:p w:rsidR="00E67299" w:rsidRPr="00923C0C" w:rsidRDefault="00E67299" w:rsidP="000458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0" w:type="dxa"/>
          </w:tcPr>
          <w:p w:rsidR="00E67299" w:rsidRPr="00923C0C" w:rsidRDefault="00AA06D4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Liên hệ bản thân …</w:t>
            </w:r>
          </w:p>
        </w:tc>
        <w:tc>
          <w:tcPr>
            <w:tcW w:w="1140" w:type="dxa"/>
          </w:tcPr>
          <w:p w:rsidR="00E67299" w:rsidRPr="00923C0C" w:rsidRDefault="00AA06D4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1.0đ</w:t>
            </w:r>
          </w:p>
        </w:tc>
      </w:tr>
      <w:tr w:rsidR="00E67299" w:rsidTr="00045821">
        <w:tc>
          <w:tcPr>
            <w:tcW w:w="960" w:type="dxa"/>
          </w:tcPr>
          <w:p w:rsidR="00E67299" w:rsidRPr="00923C0C" w:rsidRDefault="00643B8B" w:rsidP="000458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3C0C">
              <w:rPr>
                <w:rFonts w:ascii="Times New Roman" w:hAnsi="Times New Roman"/>
                <w:b/>
                <w:sz w:val="28"/>
                <w:szCs w:val="28"/>
              </w:rPr>
              <w:t>Câu 4</w:t>
            </w:r>
          </w:p>
        </w:tc>
        <w:tc>
          <w:tcPr>
            <w:tcW w:w="8400" w:type="dxa"/>
          </w:tcPr>
          <w:p w:rsidR="00643B8B" w:rsidRPr="00923C0C" w:rsidRDefault="00643B8B" w:rsidP="00643B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 xml:space="preserve">Nhà thơ Xuân Quỳnh đã từng viết những dòng thơ: </w:t>
            </w:r>
          </w:p>
          <w:p w:rsidR="00643B8B" w:rsidRPr="00923C0C" w:rsidRDefault="00643B8B" w:rsidP="00643B8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23C0C">
              <w:rPr>
                <w:rFonts w:ascii="Times New Roman" w:hAnsi="Times New Roman"/>
                <w:i/>
                <w:sz w:val="28"/>
                <w:szCs w:val="28"/>
              </w:rPr>
              <w:t>Cuộc đời tuy dài thế</w:t>
            </w:r>
          </w:p>
          <w:p w:rsidR="00643B8B" w:rsidRPr="00923C0C" w:rsidRDefault="00643B8B" w:rsidP="00643B8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23C0C">
              <w:rPr>
                <w:rFonts w:ascii="Times New Roman" w:hAnsi="Times New Roman"/>
                <w:i/>
                <w:sz w:val="28"/>
                <w:szCs w:val="28"/>
              </w:rPr>
              <w:t>Năm tháng vẫn đi qua</w:t>
            </w:r>
          </w:p>
          <w:p w:rsidR="00643B8B" w:rsidRPr="00923C0C" w:rsidRDefault="00643B8B" w:rsidP="00643B8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23C0C">
              <w:rPr>
                <w:rFonts w:ascii="Times New Roman" w:hAnsi="Times New Roman"/>
                <w:i/>
                <w:sz w:val="28"/>
                <w:szCs w:val="28"/>
              </w:rPr>
              <w:t>Như biển kia dẫu rộng</w:t>
            </w:r>
          </w:p>
          <w:p w:rsidR="00643B8B" w:rsidRPr="00923C0C" w:rsidRDefault="00643B8B" w:rsidP="00643B8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23C0C">
              <w:rPr>
                <w:rFonts w:ascii="Times New Roman" w:hAnsi="Times New Roman"/>
                <w:i/>
                <w:sz w:val="28"/>
                <w:szCs w:val="28"/>
              </w:rPr>
              <w:t>Mây vẫn bay về xa…</w:t>
            </w:r>
          </w:p>
          <w:p w:rsidR="00643B8B" w:rsidRPr="00923C0C" w:rsidRDefault="00643B8B" w:rsidP="00643B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3C0C">
              <w:rPr>
                <w:rFonts w:ascii="Times New Roman" w:hAnsi="Times New Roman"/>
                <w:b/>
                <w:sz w:val="28"/>
                <w:szCs w:val="28"/>
              </w:rPr>
              <w:t>Hỏi:</w:t>
            </w:r>
          </w:p>
          <w:p w:rsidR="00643B8B" w:rsidRPr="00923C0C" w:rsidRDefault="00643B8B" w:rsidP="00643B8B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Những câu thơ trên liên quan đến nội dung bài nào đã học trong chương trình GDCD 10?</w:t>
            </w:r>
          </w:p>
          <w:p w:rsidR="00643B8B" w:rsidRPr="00923C0C" w:rsidRDefault="00643B8B" w:rsidP="00643B8B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Trình bày hiểu biết của em về nội dung bài học đó?</w:t>
            </w:r>
          </w:p>
          <w:p w:rsidR="00E67299" w:rsidRPr="00923C0C" w:rsidRDefault="00E67299" w:rsidP="000458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643B8B" w:rsidRPr="00923C0C" w:rsidRDefault="00643B8B" w:rsidP="000458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3B8B" w:rsidRPr="00923C0C" w:rsidRDefault="00643B8B" w:rsidP="00643B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3B8B" w:rsidRPr="00923C0C" w:rsidRDefault="00643B8B" w:rsidP="00643B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3B8B" w:rsidRPr="00923C0C" w:rsidRDefault="00643B8B" w:rsidP="00643B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3B8B" w:rsidRPr="00923C0C" w:rsidRDefault="00643B8B" w:rsidP="00643B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7299" w:rsidRPr="00923C0C" w:rsidRDefault="00643B8B" w:rsidP="00643B8B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5.0đ</w:t>
            </w:r>
          </w:p>
        </w:tc>
      </w:tr>
      <w:tr w:rsidR="00E67299" w:rsidTr="00045821">
        <w:tc>
          <w:tcPr>
            <w:tcW w:w="960" w:type="dxa"/>
          </w:tcPr>
          <w:p w:rsidR="00E67299" w:rsidRPr="00923C0C" w:rsidRDefault="00E67299" w:rsidP="000458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0" w:type="dxa"/>
          </w:tcPr>
          <w:p w:rsidR="00E67299" w:rsidRPr="00923C0C" w:rsidRDefault="00643B8B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a. Những câu thơ trên liên quan đến bài 3: Sự vận động và phát triển của thế giới vật chất</w:t>
            </w:r>
          </w:p>
        </w:tc>
        <w:tc>
          <w:tcPr>
            <w:tcW w:w="1140" w:type="dxa"/>
          </w:tcPr>
          <w:p w:rsidR="00E67299" w:rsidRPr="00923C0C" w:rsidRDefault="00643B8B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0.5đ</w:t>
            </w:r>
          </w:p>
        </w:tc>
      </w:tr>
      <w:tr w:rsidR="00E67299" w:rsidTr="00045821">
        <w:tc>
          <w:tcPr>
            <w:tcW w:w="960" w:type="dxa"/>
          </w:tcPr>
          <w:p w:rsidR="00E67299" w:rsidRPr="00923C0C" w:rsidRDefault="00E67299" w:rsidP="000458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00" w:type="dxa"/>
          </w:tcPr>
          <w:p w:rsidR="00E67299" w:rsidRPr="00923C0C" w:rsidRDefault="00643B8B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b. Trình bày đầy đủ nội dung của bài 3</w:t>
            </w:r>
          </w:p>
        </w:tc>
        <w:tc>
          <w:tcPr>
            <w:tcW w:w="1140" w:type="dxa"/>
          </w:tcPr>
          <w:p w:rsidR="00E67299" w:rsidRPr="00923C0C" w:rsidRDefault="00643B8B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4.0đ</w:t>
            </w:r>
          </w:p>
        </w:tc>
      </w:tr>
      <w:tr w:rsidR="00E67299" w:rsidTr="00045821">
        <w:tc>
          <w:tcPr>
            <w:tcW w:w="960" w:type="dxa"/>
          </w:tcPr>
          <w:p w:rsidR="00E67299" w:rsidRPr="00923C0C" w:rsidRDefault="00E67299" w:rsidP="00045821">
            <w:pPr>
              <w:rPr>
                <w:b/>
                <w:sz w:val="26"/>
                <w:szCs w:val="26"/>
              </w:rPr>
            </w:pPr>
          </w:p>
        </w:tc>
        <w:tc>
          <w:tcPr>
            <w:tcW w:w="8400" w:type="dxa"/>
          </w:tcPr>
          <w:p w:rsidR="00E67299" w:rsidRPr="00923C0C" w:rsidRDefault="00643B8B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Bài học của bản thân</w:t>
            </w:r>
          </w:p>
        </w:tc>
        <w:tc>
          <w:tcPr>
            <w:tcW w:w="1140" w:type="dxa"/>
          </w:tcPr>
          <w:p w:rsidR="00E67299" w:rsidRPr="00923C0C" w:rsidRDefault="00643B8B" w:rsidP="00045821">
            <w:pPr>
              <w:rPr>
                <w:rFonts w:ascii="Times New Roman" w:hAnsi="Times New Roman"/>
                <w:sz w:val="28"/>
                <w:szCs w:val="28"/>
              </w:rPr>
            </w:pPr>
            <w:r w:rsidRPr="00923C0C">
              <w:rPr>
                <w:rFonts w:ascii="Times New Roman" w:hAnsi="Times New Roman"/>
                <w:sz w:val="28"/>
                <w:szCs w:val="28"/>
              </w:rPr>
              <w:t>0.5đ</w:t>
            </w:r>
          </w:p>
        </w:tc>
      </w:tr>
    </w:tbl>
    <w:p w:rsidR="003A7F11" w:rsidRDefault="003A7F11" w:rsidP="003A7F1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7394F" w:rsidRPr="00643B8B" w:rsidRDefault="0057394F" w:rsidP="0057394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643B8B">
        <w:rPr>
          <w:rFonts w:ascii="Times New Roman" w:hAnsi="Times New Roman"/>
          <w:i/>
          <w:sz w:val="32"/>
          <w:szCs w:val="32"/>
        </w:rPr>
        <w:t>- -  Hết - -</w:t>
      </w:r>
    </w:p>
    <w:p w:rsidR="00E67299" w:rsidRDefault="00E67299" w:rsidP="003A7F1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sectPr w:rsidR="00E67299" w:rsidSect="00A323A4">
      <w:pgSz w:w="11907" w:h="16840" w:code="9"/>
      <w:pgMar w:top="0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97E"/>
    <w:multiLevelType w:val="hybridMultilevel"/>
    <w:tmpl w:val="01349E10"/>
    <w:lvl w:ilvl="0" w:tplc="1B002684">
      <w:numFmt w:val="bullet"/>
      <w:lvlText w:val="-"/>
      <w:lvlJc w:val="left"/>
      <w:pPr>
        <w:ind w:left="46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05D02C58"/>
    <w:multiLevelType w:val="hybridMultilevel"/>
    <w:tmpl w:val="C5943E8A"/>
    <w:lvl w:ilvl="0" w:tplc="C76ABB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75510"/>
    <w:multiLevelType w:val="hybridMultilevel"/>
    <w:tmpl w:val="89F89330"/>
    <w:lvl w:ilvl="0" w:tplc="F7FAE1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65E77"/>
    <w:multiLevelType w:val="hybridMultilevel"/>
    <w:tmpl w:val="A5C63E5C"/>
    <w:lvl w:ilvl="0" w:tplc="B12C84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65F03"/>
    <w:multiLevelType w:val="hybridMultilevel"/>
    <w:tmpl w:val="BF3E1EEE"/>
    <w:lvl w:ilvl="0" w:tplc="B7967B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940F7"/>
    <w:multiLevelType w:val="hybridMultilevel"/>
    <w:tmpl w:val="B9B4CC00"/>
    <w:lvl w:ilvl="0" w:tplc="AAF86C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40F7A"/>
    <w:multiLevelType w:val="hybridMultilevel"/>
    <w:tmpl w:val="03D8F956"/>
    <w:lvl w:ilvl="0" w:tplc="308CC6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2313C"/>
    <w:multiLevelType w:val="multilevel"/>
    <w:tmpl w:val="2976DAEC"/>
    <w:lvl w:ilvl="0"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0592F6C"/>
    <w:multiLevelType w:val="hybridMultilevel"/>
    <w:tmpl w:val="A5C63E5C"/>
    <w:lvl w:ilvl="0" w:tplc="B12C84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99590E"/>
    <w:multiLevelType w:val="hybridMultilevel"/>
    <w:tmpl w:val="6BC6FCBA"/>
    <w:lvl w:ilvl="0" w:tplc="0A9C53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B6C3D"/>
    <w:multiLevelType w:val="hybridMultilevel"/>
    <w:tmpl w:val="F872C102"/>
    <w:lvl w:ilvl="0" w:tplc="87D6AF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E1B2D"/>
    <w:multiLevelType w:val="hybridMultilevel"/>
    <w:tmpl w:val="9184164C"/>
    <w:lvl w:ilvl="0" w:tplc="9EDE41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D16C0"/>
    <w:multiLevelType w:val="hybridMultilevel"/>
    <w:tmpl w:val="59546E4A"/>
    <w:lvl w:ilvl="0" w:tplc="D3EEE6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E148C"/>
    <w:multiLevelType w:val="hybridMultilevel"/>
    <w:tmpl w:val="AAA60D1E"/>
    <w:lvl w:ilvl="0" w:tplc="4EDE0C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903E7"/>
    <w:multiLevelType w:val="hybridMultilevel"/>
    <w:tmpl w:val="D508538C"/>
    <w:lvl w:ilvl="0" w:tplc="6824C7C8">
      <w:numFmt w:val="bullet"/>
      <w:lvlText w:val="-"/>
      <w:lvlJc w:val="left"/>
      <w:pPr>
        <w:ind w:left="743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5">
    <w:nsid w:val="76FF66A6"/>
    <w:multiLevelType w:val="hybridMultilevel"/>
    <w:tmpl w:val="80280C20"/>
    <w:lvl w:ilvl="0" w:tplc="28CC8C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2"/>
  </w:num>
  <w:num w:numId="5">
    <w:abstractNumId w:val="10"/>
  </w:num>
  <w:num w:numId="6">
    <w:abstractNumId w:val="15"/>
  </w:num>
  <w:num w:numId="7">
    <w:abstractNumId w:val="5"/>
  </w:num>
  <w:num w:numId="8">
    <w:abstractNumId w:val="6"/>
  </w:num>
  <w:num w:numId="9">
    <w:abstractNumId w:val="11"/>
  </w:num>
  <w:num w:numId="10">
    <w:abstractNumId w:val="4"/>
  </w:num>
  <w:num w:numId="11">
    <w:abstractNumId w:val="14"/>
  </w:num>
  <w:num w:numId="12">
    <w:abstractNumId w:val="0"/>
  </w:num>
  <w:num w:numId="13">
    <w:abstractNumId w:val="1"/>
  </w:num>
  <w:num w:numId="14">
    <w:abstractNumId w:val="8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9734A"/>
    <w:rsid w:val="000000C7"/>
    <w:rsid w:val="0012006B"/>
    <w:rsid w:val="001B2779"/>
    <w:rsid w:val="001C7CC3"/>
    <w:rsid w:val="002B3FCC"/>
    <w:rsid w:val="00304D1C"/>
    <w:rsid w:val="003251E4"/>
    <w:rsid w:val="00337F7D"/>
    <w:rsid w:val="003445BF"/>
    <w:rsid w:val="003A7F11"/>
    <w:rsid w:val="004317CA"/>
    <w:rsid w:val="00457017"/>
    <w:rsid w:val="00477EFE"/>
    <w:rsid w:val="00491832"/>
    <w:rsid w:val="00515571"/>
    <w:rsid w:val="0057394F"/>
    <w:rsid w:val="00574794"/>
    <w:rsid w:val="005A4700"/>
    <w:rsid w:val="005A491E"/>
    <w:rsid w:val="00603C5E"/>
    <w:rsid w:val="00643B8B"/>
    <w:rsid w:val="00655AC5"/>
    <w:rsid w:val="0071761B"/>
    <w:rsid w:val="0072411D"/>
    <w:rsid w:val="007E7063"/>
    <w:rsid w:val="00804B3D"/>
    <w:rsid w:val="00805989"/>
    <w:rsid w:val="00831FBC"/>
    <w:rsid w:val="008775C9"/>
    <w:rsid w:val="008A2082"/>
    <w:rsid w:val="008D218D"/>
    <w:rsid w:val="0091731A"/>
    <w:rsid w:val="00921C68"/>
    <w:rsid w:val="00923C0C"/>
    <w:rsid w:val="00945205"/>
    <w:rsid w:val="009B0A86"/>
    <w:rsid w:val="009F46A0"/>
    <w:rsid w:val="00A02024"/>
    <w:rsid w:val="00A27DCF"/>
    <w:rsid w:val="00A323A4"/>
    <w:rsid w:val="00A96025"/>
    <w:rsid w:val="00A9734A"/>
    <w:rsid w:val="00AA06D4"/>
    <w:rsid w:val="00BE3BDA"/>
    <w:rsid w:val="00C02C73"/>
    <w:rsid w:val="00C03A61"/>
    <w:rsid w:val="00C31851"/>
    <w:rsid w:val="00C62586"/>
    <w:rsid w:val="00DE3783"/>
    <w:rsid w:val="00DF07EB"/>
    <w:rsid w:val="00E046BB"/>
    <w:rsid w:val="00E14455"/>
    <w:rsid w:val="00E67299"/>
    <w:rsid w:val="00E763C3"/>
    <w:rsid w:val="00EA631D"/>
    <w:rsid w:val="00ED05C5"/>
    <w:rsid w:val="00F01E58"/>
    <w:rsid w:val="00F0272B"/>
    <w:rsid w:val="00F07F9D"/>
    <w:rsid w:val="00F8114D"/>
    <w:rsid w:val="00FA3864"/>
    <w:rsid w:val="00FA3ED1"/>
    <w:rsid w:val="00FB596F"/>
    <w:rsid w:val="00FB750C"/>
    <w:rsid w:val="00FF1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34A"/>
    <w:pPr>
      <w:jc w:val="left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0000C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0000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0C7"/>
    <w:rPr>
      <w:rFonts w:eastAsia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0000C7"/>
    <w:rPr>
      <w:rFonts w:eastAsia="Times New Roman" w:cs="Times New Roman"/>
      <w:b/>
      <w:bCs/>
      <w:sz w:val="26"/>
      <w:szCs w:val="24"/>
    </w:rPr>
  </w:style>
  <w:style w:type="table" w:styleId="TableGrid">
    <w:name w:val="Table Grid"/>
    <w:basedOn w:val="TableNormal"/>
    <w:rsid w:val="000000C7"/>
    <w:pPr>
      <w:spacing w:after="0" w:line="240" w:lineRule="auto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000C7"/>
    <w:pPr>
      <w:tabs>
        <w:tab w:val="left" w:pos="561"/>
      </w:tabs>
      <w:spacing w:after="0" w:line="240" w:lineRule="auto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000C7"/>
    <w:rPr>
      <w:rFonts w:ascii=".VnTime" w:eastAsia="Times New Roman" w:hAnsi=".VnTime" w:cs="Times New Roman"/>
      <w:szCs w:val="24"/>
    </w:rPr>
  </w:style>
  <w:style w:type="paragraph" w:styleId="Footer">
    <w:name w:val="footer"/>
    <w:basedOn w:val="Normal"/>
    <w:link w:val="FooterChar"/>
    <w:rsid w:val="000000C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0000C7"/>
    <w:rPr>
      <w:rFonts w:ascii=".VnTime" w:eastAsia="Times New Roman" w:hAnsi=".VnTime" w:cs="Times New Roman"/>
      <w:szCs w:val="28"/>
    </w:rPr>
  </w:style>
  <w:style w:type="character" w:styleId="PageNumber">
    <w:name w:val="page number"/>
    <w:basedOn w:val="DefaultParagraphFont"/>
    <w:rsid w:val="000000C7"/>
  </w:style>
  <w:style w:type="paragraph" w:styleId="Header">
    <w:name w:val="header"/>
    <w:basedOn w:val="Normal"/>
    <w:link w:val="HeaderChar"/>
    <w:rsid w:val="000000C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0000C7"/>
    <w:rPr>
      <w:rFonts w:ascii=".VnTime" w:eastAsia="Times New Roman" w:hAnsi=".VnTime" w:cs="Times New Roman"/>
      <w:szCs w:val="28"/>
    </w:rPr>
  </w:style>
  <w:style w:type="paragraph" w:styleId="ListParagraph">
    <w:name w:val="List Paragraph"/>
    <w:basedOn w:val="Normal"/>
    <w:uiPriority w:val="34"/>
    <w:qFormat/>
    <w:rsid w:val="00FA38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34A"/>
    <w:pPr>
      <w:jc w:val="left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0000C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0000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0C7"/>
    <w:rPr>
      <w:rFonts w:eastAsia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0000C7"/>
    <w:rPr>
      <w:rFonts w:eastAsia="Times New Roman" w:cs="Times New Roman"/>
      <w:b/>
      <w:bCs/>
      <w:sz w:val="26"/>
      <w:szCs w:val="24"/>
    </w:rPr>
  </w:style>
  <w:style w:type="table" w:styleId="TableGrid">
    <w:name w:val="Table Grid"/>
    <w:basedOn w:val="TableNormal"/>
    <w:rsid w:val="000000C7"/>
    <w:pPr>
      <w:spacing w:after="0" w:line="240" w:lineRule="auto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000C7"/>
    <w:pPr>
      <w:tabs>
        <w:tab w:val="left" w:pos="561"/>
      </w:tabs>
      <w:spacing w:after="0" w:line="240" w:lineRule="auto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000C7"/>
    <w:rPr>
      <w:rFonts w:ascii=".VnTime" w:eastAsia="Times New Roman" w:hAnsi=".VnTime" w:cs="Times New Roman"/>
      <w:szCs w:val="24"/>
    </w:rPr>
  </w:style>
  <w:style w:type="paragraph" w:styleId="Footer">
    <w:name w:val="footer"/>
    <w:basedOn w:val="Normal"/>
    <w:link w:val="FooterChar"/>
    <w:rsid w:val="000000C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0000C7"/>
    <w:rPr>
      <w:rFonts w:ascii=".VnTime" w:eastAsia="Times New Roman" w:hAnsi=".VnTime" w:cs="Times New Roman"/>
      <w:szCs w:val="28"/>
    </w:rPr>
  </w:style>
  <w:style w:type="character" w:styleId="PageNumber">
    <w:name w:val="page number"/>
    <w:basedOn w:val="DefaultParagraphFont"/>
    <w:rsid w:val="000000C7"/>
  </w:style>
  <w:style w:type="paragraph" w:styleId="Header">
    <w:name w:val="header"/>
    <w:basedOn w:val="Normal"/>
    <w:link w:val="HeaderChar"/>
    <w:rsid w:val="000000C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0000C7"/>
    <w:rPr>
      <w:rFonts w:ascii=".VnTime" w:eastAsia="Times New Roman" w:hAnsi=".VnTime" w:cs="Times New Roman"/>
      <w:szCs w:val="28"/>
    </w:rPr>
  </w:style>
  <w:style w:type="paragraph" w:styleId="ListParagraph">
    <w:name w:val="List Paragraph"/>
    <w:basedOn w:val="Normal"/>
    <w:uiPriority w:val="34"/>
    <w:qFormat/>
    <w:rsid w:val="00FA38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B1714-E591-4783-AFF6-2567591A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2017-11-23T02:43:00Z</cp:lastPrinted>
  <dcterms:created xsi:type="dcterms:W3CDTF">2017-11-22T08:25:00Z</dcterms:created>
  <dcterms:modified xsi:type="dcterms:W3CDTF">2017-11-23T02:44:00Z</dcterms:modified>
</cp:coreProperties>
</file>